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70" w:rsidRDefault="00052270" w:rsidP="00052270">
      <w:pPr>
        <w:pStyle w:val="Normal1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Style w:val="normalchar1"/>
          <w:rFonts w:ascii="Verdana" w:hAnsi="Verdana"/>
          <w:b/>
          <w:bCs/>
          <w:sz w:val="24"/>
          <w:szCs w:val="24"/>
        </w:rPr>
        <w:t>Writing PLC Minutes</w:t>
      </w:r>
    </w:p>
    <w:p w:rsidR="00052270" w:rsidRDefault="00052270" w:rsidP="0005227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January 17, 2014 (1:00-4:00 pm)</w:t>
      </w:r>
    </w:p>
    <w:p w:rsidR="00052270" w:rsidRDefault="00052270" w:rsidP="00052270">
      <w:pPr>
        <w:pStyle w:val="Normal1"/>
        <w:jc w:val="center"/>
        <w:rPr>
          <w:rFonts w:ascii="Verdana" w:hAnsi="Verdana"/>
          <w:sz w:val="24"/>
          <w:szCs w:val="24"/>
        </w:rPr>
      </w:pPr>
      <w:r>
        <w:rPr>
          <w:rStyle w:val="normalchar1"/>
          <w:rFonts w:ascii="Verdana" w:hAnsi="Verdana"/>
          <w:b/>
          <w:bCs/>
          <w:sz w:val="24"/>
          <w:szCs w:val="24"/>
        </w:rPr>
        <w:t>Division Library</w:t>
      </w:r>
    </w:p>
    <w:p w:rsidR="00052270" w:rsidRDefault="00052270" w:rsidP="00052270">
      <w:pPr>
        <w:pStyle w:val="list0020paragraph"/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</w:p>
    <w:p w:rsidR="00052270" w:rsidRDefault="00052270" w:rsidP="00052270">
      <w:pPr>
        <w:pStyle w:val="list0020paragraph"/>
        <w:ind w:left="0"/>
        <w:rPr>
          <w:rStyle w:val="list0020paragraphchar1"/>
          <w:rFonts w:ascii="Verdana" w:hAnsi="Verdana"/>
          <w:b/>
          <w:bCs/>
        </w:rPr>
      </w:pPr>
      <w:r>
        <w:rPr>
          <w:rStyle w:val="list0020paragraphchar1"/>
          <w:rFonts w:ascii="Verdana" w:hAnsi="Verdana"/>
          <w:b/>
          <w:bCs/>
          <w:sz w:val="24"/>
          <w:szCs w:val="24"/>
        </w:rPr>
        <w:t>Present</w:t>
      </w:r>
    </w:p>
    <w:p w:rsidR="00052270" w:rsidRDefault="00052270" w:rsidP="00052270">
      <w:r>
        <w:rPr>
          <w:rFonts w:ascii="Verdana" w:hAnsi="Verdana"/>
          <w:sz w:val="24"/>
          <w:szCs w:val="24"/>
        </w:rPr>
        <w:t xml:space="preserve">Michelle Dullea, our moderator, </w:t>
      </w:r>
      <w:r w:rsidR="006B7E41">
        <w:rPr>
          <w:rFonts w:ascii="Verdana" w:hAnsi="Verdana"/>
          <w:sz w:val="24"/>
          <w:szCs w:val="24"/>
        </w:rPr>
        <w:t xml:space="preserve">Thomas Amans, </w:t>
      </w:r>
      <w:r>
        <w:rPr>
          <w:rFonts w:ascii="Verdana" w:hAnsi="Verdana"/>
          <w:sz w:val="24"/>
          <w:szCs w:val="24"/>
        </w:rPr>
        <w:t xml:space="preserve">Nancy </w:t>
      </w:r>
      <w:proofErr w:type="spellStart"/>
      <w:r>
        <w:rPr>
          <w:rFonts w:ascii="Verdana" w:hAnsi="Verdana"/>
          <w:sz w:val="24"/>
          <w:szCs w:val="24"/>
        </w:rPr>
        <w:t>Castañeda</w:t>
      </w:r>
      <w:proofErr w:type="spellEnd"/>
      <w:r>
        <w:rPr>
          <w:rFonts w:ascii="Verdana" w:hAnsi="Verdana"/>
          <w:sz w:val="24"/>
          <w:szCs w:val="24"/>
        </w:rPr>
        <w:t xml:space="preserve">, Nancy Plummer, Ted Parsons, and Erica Dibello-Hitta </w:t>
      </w:r>
    </w:p>
    <w:p w:rsidR="00052270" w:rsidRDefault="00052270" w:rsidP="00052270">
      <w:pPr>
        <w:pStyle w:val="list0020paragraph"/>
        <w:ind w:left="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Opening Remarks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Michelle welcomed everyone back and informed us that state requirements have changed.  Full implementation of Common Core is scheduled for July 2014.  We have a revised Course Outline, with added technology components, that was approved by the Board of Trustees. </w:t>
      </w:r>
    </w:p>
    <w:p w:rsidR="00052270" w:rsidRDefault="00052270" w:rsidP="00052270">
      <w:pPr>
        <w:pStyle w:val="list0020paragraph"/>
        <w:ind w:left="90"/>
        <w:rPr>
          <w:rStyle w:val="list0020paragraphchar1"/>
          <w:rFonts w:ascii="Verdana" w:hAnsi="Verdana"/>
          <w:b/>
          <w:bCs/>
        </w:rPr>
      </w:pPr>
      <w:r>
        <w:rPr>
          <w:rStyle w:val="list0020paragraphchar1"/>
          <w:rFonts w:ascii="Verdana" w:hAnsi="Verdana"/>
          <w:b/>
          <w:bCs/>
          <w:sz w:val="24"/>
          <w:szCs w:val="24"/>
        </w:rPr>
        <w:t>Today‘s Writing PLC Goal</w:t>
      </w:r>
    </w:p>
    <w:p w:rsidR="00052270" w:rsidRPr="00214833" w:rsidRDefault="00214833" w:rsidP="0005227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Review: What does Common Core (CC) look like in the ABE Writing classroom for the student and teacher?  What is our role in facilitating CC</w:t>
      </w:r>
      <w:r w:rsidR="00052270" w:rsidRPr="00214833">
        <w:rPr>
          <w:rFonts w:ascii="Verdana" w:hAnsi="Verdana"/>
          <w:sz w:val="24"/>
          <w:szCs w:val="24"/>
        </w:rPr>
        <w:t xml:space="preserve"> </w:t>
      </w:r>
    </w:p>
    <w:p w:rsidR="00052270" w:rsidRPr="00214833" w:rsidRDefault="00214833" w:rsidP="0005227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Brainstorm CC Applications (site team meetings with Reading ABE, collaboration, creation of thematic lessons, adopt a common textbook, technology training, site meetings with early dismissal, extra-duty meetings.)</w:t>
      </w:r>
    </w:p>
    <w:p w:rsidR="00052270" w:rsidRDefault="00052270" w:rsidP="00052270">
      <w:pPr>
        <w:pStyle w:val="ListParagraph"/>
        <w:ind w:left="810"/>
        <w:rPr>
          <w:rFonts w:ascii="Verdana" w:hAnsi="Verdana"/>
          <w:sz w:val="24"/>
          <w:szCs w:val="24"/>
        </w:rPr>
      </w:pPr>
    </w:p>
    <w:p w:rsidR="00052270" w:rsidRDefault="00052270" w:rsidP="0005227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Discussion</w:t>
      </w:r>
    </w:p>
    <w:p w:rsidR="006B7E41" w:rsidRPr="006B7E41" w:rsidRDefault="006B7E41" w:rsidP="006B7E41">
      <w:pPr>
        <w:rPr>
          <w:rFonts w:ascii="Verdana" w:hAnsi="Verdana"/>
          <w:sz w:val="24"/>
          <w:szCs w:val="24"/>
        </w:rPr>
      </w:pPr>
      <w:r w:rsidRPr="006B7E41">
        <w:rPr>
          <w:rFonts w:ascii="Verdana" w:hAnsi="Verdana"/>
          <w:sz w:val="24"/>
          <w:szCs w:val="24"/>
        </w:rPr>
        <w:t>Michelle welcomed everyone back and informed us that state requirements are different.  We will be in full implementation of Common Core is scheduled for July 2014.  We have a revised Course Outline and added technology components.  They were approved by the Board of Trustees.</w:t>
      </w:r>
      <w:r>
        <w:rPr>
          <w:rFonts w:ascii="Verdana" w:hAnsi="Verdana"/>
          <w:sz w:val="24"/>
          <w:szCs w:val="24"/>
        </w:rPr>
        <w:t xml:space="preserve">  </w:t>
      </w:r>
      <w:r w:rsidRPr="006B7E41">
        <w:rPr>
          <w:rFonts w:ascii="Verdana" w:hAnsi="Verdana"/>
          <w:sz w:val="24"/>
          <w:szCs w:val="24"/>
        </w:rPr>
        <w:t xml:space="preserve"> The new study guide has the Common Core Standards plus a technology component.</w:t>
      </w:r>
    </w:p>
    <w:p w:rsidR="006B7E41" w:rsidRPr="006B7E41" w:rsidRDefault="006B7E41" w:rsidP="006B7E41">
      <w:pPr>
        <w:rPr>
          <w:rFonts w:ascii="Verdana" w:hAnsi="Verdana"/>
          <w:b/>
          <w:bCs/>
          <w:sz w:val="24"/>
          <w:szCs w:val="24"/>
        </w:rPr>
      </w:pPr>
      <w:r w:rsidRPr="006B7E41">
        <w:rPr>
          <w:rFonts w:ascii="Verdana" w:hAnsi="Verdana"/>
          <w:b/>
          <w:bCs/>
          <w:sz w:val="24"/>
          <w:szCs w:val="24"/>
        </w:rPr>
        <w:t>Discussion</w:t>
      </w:r>
    </w:p>
    <w:p w:rsidR="006B7E41" w:rsidRPr="006B7E41" w:rsidRDefault="006B7E41" w:rsidP="006B7E41">
      <w:pPr>
        <w:rPr>
          <w:rFonts w:ascii="Verdana" w:hAnsi="Verdana"/>
          <w:color w:val="FF0000"/>
          <w:sz w:val="24"/>
          <w:szCs w:val="24"/>
        </w:rPr>
      </w:pPr>
      <w:r w:rsidRPr="006B7E41">
        <w:rPr>
          <w:rFonts w:ascii="Verdana" w:hAnsi="Verdana"/>
          <w:sz w:val="24"/>
          <w:szCs w:val="24"/>
        </w:rPr>
        <w:t>Nancy Plumber</w:t>
      </w:r>
      <w:r>
        <w:rPr>
          <w:rFonts w:ascii="Verdana" w:hAnsi="Verdana"/>
          <w:sz w:val="24"/>
          <w:szCs w:val="24"/>
        </w:rPr>
        <w:t xml:space="preserve"> -</w:t>
      </w:r>
      <w:r w:rsidRPr="006B7E41">
        <w:rPr>
          <w:rFonts w:ascii="Verdana" w:hAnsi="Verdana"/>
          <w:sz w:val="24"/>
          <w:szCs w:val="24"/>
        </w:rPr>
        <w:t xml:space="preserve"> After reviewing the Beginning Writing Course Outline, Nancy stated that </w:t>
      </w:r>
      <w:r w:rsidRPr="006B7E41">
        <w:rPr>
          <w:rFonts w:ascii="Verdana" w:hAnsi="Verdana"/>
          <w:i/>
          <w:sz w:val="24"/>
          <w:szCs w:val="24"/>
        </w:rPr>
        <w:t>(some beginning writers are unable to write a coherent simple sentence, let alone write an opinion piece which is listed in the course outline.)</w:t>
      </w:r>
      <w:r>
        <w:rPr>
          <w:rFonts w:ascii="Verdana" w:hAnsi="Verdana"/>
          <w:sz w:val="24"/>
          <w:szCs w:val="24"/>
        </w:rPr>
        <w:t>*</w:t>
      </w:r>
      <w:r w:rsidRPr="006B7E41">
        <w:rPr>
          <w:rFonts w:ascii="Verdana" w:hAnsi="Verdana"/>
          <w:sz w:val="24"/>
          <w:szCs w:val="24"/>
        </w:rPr>
        <w:t xml:space="preserve"> The beginning course outline seems more difficult than the intermediate course outline. Michelle will investigate that. </w:t>
      </w:r>
    </w:p>
    <w:p w:rsidR="006B7E41" w:rsidRPr="006B7E41" w:rsidRDefault="006B7E41" w:rsidP="006B7E41">
      <w:pPr>
        <w:rPr>
          <w:rFonts w:ascii="Verdana" w:hAnsi="Verdana"/>
          <w:sz w:val="24"/>
          <w:szCs w:val="24"/>
        </w:rPr>
      </w:pPr>
      <w:r w:rsidRPr="006B7E41">
        <w:rPr>
          <w:rFonts w:ascii="Verdana" w:hAnsi="Verdana"/>
          <w:sz w:val="24"/>
          <w:szCs w:val="24"/>
        </w:rPr>
        <w:lastRenderedPageBreak/>
        <w:t>Michelle</w:t>
      </w:r>
      <w:r>
        <w:rPr>
          <w:rFonts w:ascii="Verdana" w:hAnsi="Verdana"/>
          <w:sz w:val="24"/>
          <w:szCs w:val="24"/>
        </w:rPr>
        <w:t xml:space="preserve"> </w:t>
      </w:r>
      <w:r w:rsidR="00D2730A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 w:rsidRPr="006B7E41">
        <w:rPr>
          <w:rFonts w:ascii="Verdana" w:hAnsi="Verdana"/>
          <w:sz w:val="24"/>
          <w:szCs w:val="24"/>
        </w:rPr>
        <w:t xml:space="preserve">Now we need to focus on the practical application of the Course Outline to make sure we all cover what we need to cover for the Common Core. </w:t>
      </w:r>
    </w:p>
    <w:p w:rsidR="006B7E41" w:rsidRPr="006B7E41" w:rsidRDefault="006B7E41" w:rsidP="00D2730A">
      <w:pPr>
        <w:ind w:firstLine="720"/>
        <w:rPr>
          <w:rFonts w:ascii="Verdana" w:hAnsi="Verdana"/>
          <w:sz w:val="24"/>
          <w:szCs w:val="24"/>
        </w:rPr>
      </w:pPr>
      <w:r w:rsidRPr="006B7E41">
        <w:rPr>
          <w:rFonts w:ascii="Verdana" w:hAnsi="Verdana"/>
          <w:sz w:val="24"/>
          <w:szCs w:val="24"/>
        </w:rPr>
        <w:t xml:space="preserve">We went over the Common Core Writing Anchor Standards.  </w:t>
      </w:r>
    </w:p>
    <w:p w:rsidR="006B7E41" w:rsidRPr="006B7E41" w:rsidRDefault="006B7E41" w:rsidP="006B7E41">
      <w:pPr>
        <w:rPr>
          <w:rFonts w:ascii="Verdana" w:hAnsi="Verdana"/>
          <w:sz w:val="24"/>
          <w:szCs w:val="24"/>
        </w:rPr>
      </w:pPr>
      <w:r w:rsidRPr="006B7E41">
        <w:rPr>
          <w:rFonts w:ascii="Verdana" w:hAnsi="Verdana"/>
          <w:sz w:val="24"/>
          <w:szCs w:val="24"/>
        </w:rPr>
        <w:t>Nancy Plumber</w:t>
      </w:r>
      <w:r>
        <w:rPr>
          <w:rFonts w:ascii="Verdana" w:hAnsi="Verdana"/>
          <w:sz w:val="24"/>
          <w:szCs w:val="24"/>
        </w:rPr>
        <w:t xml:space="preserve"> -</w:t>
      </w:r>
      <w:r w:rsidRPr="006B7E41">
        <w:rPr>
          <w:rFonts w:ascii="Verdana" w:hAnsi="Verdana"/>
          <w:sz w:val="24"/>
          <w:szCs w:val="24"/>
        </w:rPr>
        <w:t xml:space="preserve"> Writing incorporates reading which, at the moment, is taught in a separate class.  Nancy asked if we could have a joint </w:t>
      </w:r>
      <w:r w:rsidR="00D2730A">
        <w:rPr>
          <w:rFonts w:ascii="Verdana" w:hAnsi="Verdana"/>
          <w:sz w:val="24"/>
          <w:szCs w:val="24"/>
        </w:rPr>
        <w:t>Writing and Reading PLC.</w:t>
      </w:r>
    </w:p>
    <w:p w:rsidR="006B7E41" w:rsidRPr="006B7E41" w:rsidRDefault="00D2730A" w:rsidP="006B7E4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Thomas -</w:t>
      </w:r>
      <w:r w:rsidR="006B7E41" w:rsidRPr="006B7E41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S</w:t>
      </w:r>
      <w:r w:rsidR="006B7E41" w:rsidRPr="006B7E41">
        <w:rPr>
          <w:rFonts w:ascii="Verdana" w:hAnsi="Verdana"/>
          <w:sz w:val="24"/>
          <w:szCs w:val="24"/>
        </w:rPr>
        <w:t xml:space="preserve">uggested </w:t>
      </w:r>
      <w:r>
        <w:rPr>
          <w:rFonts w:ascii="Verdana" w:hAnsi="Verdana"/>
          <w:sz w:val="24"/>
          <w:szCs w:val="24"/>
        </w:rPr>
        <w:t xml:space="preserve">that Reading and Writing </w:t>
      </w:r>
      <w:r w:rsidRPr="006B7E41">
        <w:rPr>
          <w:rFonts w:ascii="Verdana" w:hAnsi="Verdana"/>
          <w:sz w:val="24"/>
          <w:szCs w:val="24"/>
        </w:rPr>
        <w:t xml:space="preserve">teachers </w:t>
      </w:r>
      <w:r w:rsidR="006B7E41" w:rsidRPr="006B7E41">
        <w:rPr>
          <w:rFonts w:ascii="Verdana" w:hAnsi="Verdana"/>
          <w:sz w:val="24"/>
          <w:szCs w:val="24"/>
        </w:rPr>
        <w:t>collaborat</w:t>
      </w:r>
      <w:r>
        <w:rPr>
          <w:rFonts w:ascii="Verdana" w:hAnsi="Verdana"/>
          <w:sz w:val="24"/>
          <w:szCs w:val="24"/>
        </w:rPr>
        <w:t>e</w:t>
      </w:r>
      <w:r w:rsidR="006B7E41" w:rsidRPr="006B7E41">
        <w:rPr>
          <w:rFonts w:ascii="Verdana" w:hAnsi="Verdana"/>
          <w:sz w:val="24"/>
          <w:szCs w:val="24"/>
        </w:rPr>
        <w:t xml:space="preserve"> among </w:t>
      </w:r>
      <w:r>
        <w:rPr>
          <w:rFonts w:ascii="Verdana" w:hAnsi="Verdana"/>
          <w:sz w:val="24"/>
          <w:szCs w:val="24"/>
        </w:rPr>
        <w:t xml:space="preserve">themselves </w:t>
      </w:r>
      <w:r w:rsidR="006B7E41" w:rsidRPr="006B7E41">
        <w:rPr>
          <w:rFonts w:ascii="Verdana" w:hAnsi="Verdana"/>
          <w:sz w:val="24"/>
          <w:szCs w:val="24"/>
        </w:rPr>
        <w:t xml:space="preserve">at each site. </w:t>
      </w:r>
    </w:p>
    <w:p w:rsidR="006B7E41" w:rsidRPr="006B7E41" w:rsidRDefault="006B7E41" w:rsidP="006B7E41">
      <w:pPr>
        <w:rPr>
          <w:rFonts w:ascii="Verdana" w:hAnsi="Verdana"/>
          <w:sz w:val="24"/>
          <w:szCs w:val="24"/>
        </w:rPr>
      </w:pPr>
      <w:r w:rsidRPr="006B7E41">
        <w:rPr>
          <w:rFonts w:ascii="Verdana" w:hAnsi="Verdana"/>
          <w:sz w:val="24"/>
          <w:szCs w:val="24"/>
        </w:rPr>
        <w:t>Nancy Castaneda</w:t>
      </w:r>
      <w:r w:rsidR="00D2730A">
        <w:rPr>
          <w:rFonts w:ascii="Verdana" w:hAnsi="Verdana"/>
          <w:sz w:val="24"/>
          <w:szCs w:val="24"/>
        </w:rPr>
        <w:t xml:space="preserve"> -</w:t>
      </w:r>
      <w:r w:rsidRPr="006B7E41">
        <w:rPr>
          <w:rFonts w:ascii="Verdana" w:hAnsi="Verdana"/>
          <w:sz w:val="24"/>
          <w:szCs w:val="24"/>
        </w:rPr>
        <w:t xml:space="preserve"> </w:t>
      </w:r>
      <w:r w:rsidR="00D2730A">
        <w:rPr>
          <w:rFonts w:ascii="Verdana" w:hAnsi="Verdana"/>
          <w:sz w:val="24"/>
          <w:szCs w:val="24"/>
        </w:rPr>
        <w:t>S</w:t>
      </w:r>
      <w:r w:rsidRPr="006B7E41">
        <w:rPr>
          <w:rFonts w:ascii="Verdana" w:hAnsi="Verdana"/>
          <w:sz w:val="24"/>
          <w:szCs w:val="24"/>
        </w:rPr>
        <w:t>uggested that there needs to be collaboration and communication among ABE and CTE te</w:t>
      </w:r>
      <w:r w:rsidR="00D2730A">
        <w:rPr>
          <w:rFonts w:ascii="Verdana" w:hAnsi="Verdana"/>
          <w:sz w:val="24"/>
          <w:szCs w:val="24"/>
        </w:rPr>
        <w:t>achers.   She informed us that GED online.org</w:t>
      </w:r>
      <w:r w:rsidRPr="006B7E41">
        <w:rPr>
          <w:rFonts w:ascii="Verdana" w:hAnsi="Verdana"/>
          <w:sz w:val="24"/>
          <w:szCs w:val="24"/>
        </w:rPr>
        <w:t xml:space="preserve"> has a writing practice showing the format that will be on the GED.</w:t>
      </w:r>
    </w:p>
    <w:p w:rsidR="006B7E41" w:rsidRPr="006B7E41" w:rsidRDefault="006B7E41" w:rsidP="006B7E41">
      <w:pPr>
        <w:rPr>
          <w:rFonts w:ascii="Verdana" w:hAnsi="Verdana"/>
          <w:sz w:val="24"/>
          <w:szCs w:val="24"/>
        </w:rPr>
      </w:pPr>
      <w:r w:rsidRPr="006B7E41">
        <w:rPr>
          <w:rFonts w:ascii="Verdana" w:hAnsi="Verdana"/>
          <w:sz w:val="24"/>
          <w:szCs w:val="24"/>
        </w:rPr>
        <w:t>Michelle</w:t>
      </w:r>
      <w:r w:rsidR="00D2730A">
        <w:rPr>
          <w:rFonts w:ascii="Verdana" w:hAnsi="Verdana"/>
          <w:sz w:val="24"/>
          <w:szCs w:val="24"/>
        </w:rPr>
        <w:t xml:space="preserve"> - F</w:t>
      </w:r>
      <w:r w:rsidRPr="006B7E41">
        <w:rPr>
          <w:rFonts w:ascii="Verdana" w:hAnsi="Verdana"/>
          <w:sz w:val="24"/>
          <w:szCs w:val="24"/>
        </w:rPr>
        <w:t xml:space="preserve">illing in the gaps for our students will be our challenge.  We will start to incorporate “performance tasks” </w:t>
      </w:r>
      <w:r w:rsidR="00D2730A">
        <w:rPr>
          <w:rFonts w:ascii="Verdana" w:hAnsi="Verdana"/>
          <w:sz w:val="24"/>
          <w:szCs w:val="24"/>
        </w:rPr>
        <w:t xml:space="preserve">- </w:t>
      </w:r>
      <w:r w:rsidRPr="006B7E41">
        <w:rPr>
          <w:rFonts w:ascii="Verdana" w:hAnsi="Verdana"/>
          <w:sz w:val="24"/>
          <w:szCs w:val="24"/>
        </w:rPr>
        <w:t>which are somewhat similar to project</w:t>
      </w:r>
      <w:r w:rsidR="00D2730A">
        <w:rPr>
          <w:rFonts w:ascii="Verdana" w:hAnsi="Verdana"/>
          <w:sz w:val="24"/>
          <w:szCs w:val="24"/>
        </w:rPr>
        <w:t>s</w:t>
      </w:r>
      <w:r w:rsidRPr="006B7E41">
        <w:rPr>
          <w:rFonts w:ascii="Verdana" w:hAnsi="Verdana"/>
          <w:sz w:val="24"/>
          <w:szCs w:val="24"/>
        </w:rPr>
        <w:t xml:space="preserve"> that </w:t>
      </w:r>
      <w:r w:rsidR="00D2730A">
        <w:rPr>
          <w:rFonts w:ascii="Verdana" w:hAnsi="Verdana"/>
          <w:sz w:val="24"/>
          <w:szCs w:val="24"/>
        </w:rPr>
        <w:t>are</w:t>
      </w:r>
      <w:r w:rsidRPr="006B7E41">
        <w:rPr>
          <w:rFonts w:ascii="Verdana" w:hAnsi="Verdana"/>
          <w:sz w:val="24"/>
          <w:szCs w:val="24"/>
        </w:rPr>
        <w:t xml:space="preserve"> aligned to the CC. We will be doing a performance task once </w:t>
      </w:r>
      <w:r w:rsidR="001E6AC7">
        <w:rPr>
          <w:rFonts w:ascii="Verdana" w:hAnsi="Verdana"/>
          <w:sz w:val="24"/>
          <w:szCs w:val="24"/>
        </w:rPr>
        <w:t>this semester with our students once we create one as a PLC.</w:t>
      </w:r>
    </w:p>
    <w:p w:rsidR="00D2730A" w:rsidRDefault="006B7E41" w:rsidP="00D2730A">
      <w:pPr>
        <w:ind w:firstLine="720"/>
        <w:rPr>
          <w:rFonts w:ascii="Verdana" w:hAnsi="Verdana"/>
          <w:sz w:val="24"/>
          <w:szCs w:val="24"/>
        </w:rPr>
      </w:pPr>
      <w:r w:rsidRPr="006B7E41">
        <w:rPr>
          <w:rFonts w:ascii="Verdana" w:hAnsi="Verdana"/>
          <w:sz w:val="24"/>
          <w:szCs w:val="24"/>
        </w:rPr>
        <w:t xml:space="preserve">We voted and decided to have Reading and Writing teachers meet at their </w:t>
      </w:r>
      <w:r w:rsidR="00D2730A">
        <w:rPr>
          <w:rFonts w:ascii="Verdana" w:hAnsi="Verdana"/>
          <w:sz w:val="24"/>
          <w:szCs w:val="24"/>
        </w:rPr>
        <w:t xml:space="preserve">own </w:t>
      </w:r>
      <w:r w:rsidRPr="006B7E41">
        <w:rPr>
          <w:rFonts w:ascii="Verdana" w:hAnsi="Verdana"/>
          <w:sz w:val="24"/>
          <w:szCs w:val="24"/>
        </w:rPr>
        <w:t xml:space="preserve">site to collaborate.  Each site will decide when to have the meeting. Later we can meet as a division to formalize the process.  </w:t>
      </w:r>
    </w:p>
    <w:p w:rsidR="006B7E41" w:rsidRPr="006B7E41" w:rsidRDefault="006B7E41" w:rsidP="00D2730A">
      <w:pPr>
        <w:rPr>
          <w:rFonts w:ascii="Verdana" w:hAnsi="Verdana"/>
          <w:sz w:val="24"/>
          <w:szCs w:val="24"/>
        </w:rPr>
      </w:pPr>
      <w:r w:rsidRPr="006B7E41">
        <w:rPr>
          <w:rFonts w:ascii="Verdana" w:hAnsi="Verdana"/>
          <w:sz w:val="24"/>
          <w:szCs w:val="24"/>
        </w:rPr>
        <w:t xml:space="preserve">Nancy Castaneda </w:t>
      </w:r>
      <w:r w:rsidR="00D2730A">
        <w:rPr>
          <w:rFonts w:ascii="Verdana" w:hAnsi="Verdana"/>
          <w:sz w:val="24"/>
          <w:szCs w:val="24"/>
        </w:rPr>
        <w:t>- S</w:t>
      </w:r>
      <w:r w:rsidRPr="006B7E41">
        <w:rPr>
          <w:rFonts w:ascii="Verdana" w:hAnsi="Verdana"/>
          <w:sz w:val="24"/>
          <w:szCs w:val="24"/>
        </w:rPr>
        <w:t>uggested we include GED, CTE and HS subject teachers in the initial site meetings.</w:t>
      </w:r>
    </w:p>
    <w:p w:rsidR="00D2730A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Nancy Plumber </w:t>
      </w:r>
      <w:r w:rsidR="00D2730A">
        <w:rPr>
          <w:rFonts w:ascii="Verdana" w:hAnsi="Verdana"/>
          <w:sz w:val="24"/>
          <w:szCs w:val="24"/>
        </w:rPr>
        <w:t>- S</w:t>
      </w:r>
      <w:r>
        <w:rPr>
          <w:rFonts w:ascii="Verdana" w:hAnsi="Verdana"/>
          <w:sz w:val="24"/>
          <w:szCs w:val="24"/>
        </w:rPr>
        <w:t xml:space="preserve">tated that HS subjects students work on their packets </w:t>
      </w:r>
      <w:r w:rsidRPr="00D2730A">
        <w:rPr>
          <w:rFonts w:ascii="Verdana" w:hAnsi="Verdana"/>
          <w:sz w:val="24"/>
          <w:szCs w:val="24"/>
          <w:u w:val="single"/>
        </w:rPr>
        <w:t>independently</w:t>
      </w:r>
      <w:r>
        <w:rPr>
          <w:rFonts w:ascii="Verdana" w:hAnsi="Verdana"/>
          <w:sz w:val="24"/>
          <w:szCs w:val="24"/>
        </w:rPr>
        <w:t xml:space="preserve">.  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Michelle </w:t>
      </w:r>
      <w:r w:rsidR="00D2730A">
        <w:rPr>
          <w:rFonts w:ascii="Verdana" w:hAnsi="Verdana"/>
          <w:sz w:val="24"/>
          <w:szCs w:val="24"/>
        </w:rPr>
        <w:t>- S</w:t>
      </w:r>
      <w:r>
        <w:rPr>
          <w:rFonts w:ascii="Verdana" w:hAnsi="Verdana"/>
          <w:sz w:val="24"/>
          <w:szCs w:val="24"/>
        </w:rPr>
        <w:t>tated that that will have to</w:t>
      </w:r>
      <w:r w:rsidR="001E6AC7">
        <w:rPr>
          <w:rFonts w:ascii="Verdana" w:hAnsi="Verdana"/>
          <w:sz w:val="24"/>
          <w:szCs w:val="24"/>
        </w:rPr>
        <w:t xml:space="preserve"> change somewhat in terms of completing a Performance Task.</w:t>
      </w:r>
      <w:r>
        <w:rPr>
          <w:rFonts w:ascii="Verdana" w:hAnsi="Verdana"/>
          <w:sz w:val="24"/>
          <w:szCs w:val="24"/>
        </w:rPr>
        <w:t>  Teachers will need to introduc</w:t>
      </w:r>
      <w:r w:rsidR="001E6AC7">
        <w:rPr>
          <w:rFonts w:ascii="Verdana" w:hAnsi="Verdana"/>
          <w:sz w:val="24"/>
          <w:szCs w:val="24"/>
        </w:rPr>
        <w:t>e the CC concepts.  CC themes</w:t>
      </w:r>
      <w:r>
        <w:rPr>
          <w:rFonts w:ascii="Verdana" w:hAnsi="Verdana"/>
          <w:sz w:val="24"/>
          <w:szCs w:val="24"/>
        </w:rPr>
        <w:t xml:space="preserve"> are the same </w:t>
      </w:r>
      <w:r w:rsidR="001E6AC7">
        <w:rPr>
          <w:rFonts w:ascii="Verdana" w:hAnsi="Verdana"/>
          <w:sz w:val="24"/>
          <w:szCs w:val="24"/>
        </w:rPr>
        <w:t xml:space="preserve">from </w:t>
      </w:r>
      <w:r>
        <w:rPr>
          <w:rFonts w:ascii="Verdana" w:hAnsi="Verdana"/>
          <w:sz w:val="24"/>
          <w:szCs w:val="24"/>
        </w:rPr>
        <w:t>K-12, however, the level of rigor increases at each grade level.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Nancy Castaneda </w:t>
      </w:r>
      <w:r w:rsidR="00D2730A">
        <w:rPr>
          <w:rFonts w:ascii="Verdana" w:hAnsi="Verdana"/>
          <w:sz w:val="24"/>
          <w:szCs w:val="24"/>
        </w:rPr>
        <w:t>- M</w:t>
      </w:r>
      <w:r>
        <w:rPr>
          <w:rFonts w:ascii="Verdana" w:hAnsi="Verdana"/>
          <w:sz w:val="24"/>
          <w:szCs w:val="24"/>
        </w:rPr>
        <w:t xml:space="preserve">entioned that we need to find resources to create lessons.  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Ted </w:t>
      </w:r>
      <w:r w:rsidR="00D2730A">
        <w:rPr>
          <w:rFonts w:ascii="Verdana" w:hAnsi="Verdana"/>
          <w:sz w:val="24"/>
          <w:szCs w:val="24"/>
        </w:rPr>
        <w:t>- A</w:t>
      </w:r>
      <w:r>
        <w:rPr>
          <w:rFonts w:ascii="Verdana" w:hAnsi="Verdana"/>
          <w:sz w:val="24"/>
          <w:szCs w:val="24"/>
        </w:rPr>
        <w:t>sked how he can address the new CC standards without materials.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Nancy </w:t>
      </w:r>
      <w:r w:rsidR="00D2730A">
        <w:rPr>
          <w:rFonts w:ascii="Verdana" w:hAnsi="Verdana"/>
          <w:sz w:val="24"/>
          <w:szCs w:val="24"/>
        </w:rPr>
        <w:t>- Mentioned</w:t>
      </w:r>
      <w:r>
        <w:rPr>
          <w:rFonts w:ascii="Verdana" w:hAnsi="Verdana"/>
          <w:sz w:val="24"/>
          <w:szCs w:val="24"/>
        </w:rPr>
        <w:t xml:space="preserve"> that math has a lot of word problems.</w:t>
      </w:r>
    </w:p>
    <w:p w:rsidR="008039E8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Nancy </w:t>
      </w:r>
      <w:r w:rsidR="00D2730A">
        <w:rPr>
          <w:rFonts w:ascii="Verdana" w:hAnsi="Verdana"/>
          <w:sz w:val="24"/>
          <w:szCs w:val="24"/>
        </w:rPr>
        <w:t>Castaneda - B</w:t>
      </w:r>
      <w:r>
        <w:rPr>
          <w:rFonts w:ascii="Verdana" w:hAnsi="Verdana"/>
          <w:sz w:val="24"/>
          <w:szCs w:val="24"/>
        </w:rPr>
        <w:t xml:space="preserve">rought up </w:t>
      </w:r>
      <w:proofErr w:type="spellStart"/>
      <w:r>
        <w:rPr>
          <w:rFonts w:ascii="Verdana" w:hAnsi="Verdana"/>
          <w:sz w:val="24"/>
          <w:szCs w:val="24"/>
        </w:rPr>
        <w:t>Technimedia</w:t>
      </w:r>
      <w:proofErr w:type="spellEnd"/>
      <w:r>
        <w:rPr>
          <w:rFonts w:ascii="Verdana" w:hAnsi="Verdana"/>
          <w:sz w:val="24"/>
          <w:szCs w:val="24"/>
        </w:rPr>
        <w:t xml:space="preserve">.  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 xml:space="preserve">Michelle </w:t>
      </w:r>
      <w:r w:rsidR="008039E8">
        <w:rPr>
          <w:rFonts w:ascii="Verdana" w:hAnsi="Verdana"/>
          <w:sz w:val="24"/>
          <w:szCs w:val="24"/>
        </w:rPr>
        <w:t xml:space="preserve"> -</w:t>
      </w:r>
      <w:proofErr w:type="gramEnd"/>
      <w:r w:rsidR="008039E8">
        <w:rPr>
          <w:rFonts w:ascii="Verdana" w:hAnsi="Verdana"/>
          <w:sz w:val="24"/>
          <w:szCs w:val="24"/>
        </w:rPr>
        <w:t xml:space="preserve"> W</w:t>
      </w:r>
      <w:r>
        <w:rPr>
          <w:rFonts w:ascii="Verdana" w:hAnsi="Verdana"/>
          <w:sz w:val="24"/>
          <w:szCs w:val="24"/>
        </w:rPr>
        <w:t xml:space="preserve">ill offer a </w:t>
      </w:r>
      <w:proofErr w:type="spellStart"/>
      <w:r>
        <w:rPr>
          <w:rFonts w:ascii="Verdana" w:hAnsi="Verdana"/>
          <w:sz w:val="24"/>
          <w:szCs w:val="24"/>
        </w:rPr>
        <w:t>Technimedia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8039E8">
        <w:rPr>
          <w:rFonts w:ascii="Verdana" w:hAnsi="Verdana"/>
          <w:sz w:val="24"/>
          <w:szCs w:val="24"/>
        </w:rPr>
        <w:t xml:space="preserve">workshop </w:t>
      </w:r>
      <w:r>
        <w:rPr>
          <w:rFonts w:ascii="Verdana" w:hAnsi="Verdana"/>
          <w:sz w:val="24"/>
          <w:szCs w:val="24"/>
        </w:rPr>
        <w:t xml:space="preserve">for writing </w:t>
      </w:r>
      <w:r w:rsidR="008039E8">
        <w:rPr>
          <w:rFonts w:ascii="Verdana" w:hAnsi="Verdana"/>
          <w:sz w:val="24"/>
          <w:szCs w:val="24"/>
        </w:rPr>
        <w:t>at the</w:t>
      </w:r>
      <w:r>
        <w:rPr>
          <w:rFonts w:ascii="Verdana" w:hAnsi="Verdana"/>
          <w:sz w:val="24"/>
          <w:szCs w:val="24"/>
        </w:rPr>
        <w:t xml:space="preserve"> GED Academy</w:t>
      </w:r>
      <w:r w:rsidR="008039E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Feb. 7 9:30-11 at SYA in the computer lab room 206 or 207. An email will go out soon.  </w:t>
      </w:r>
    </w:p>
    <w:p w:rsidR="00052270" w:rsidRDefault="008039E8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Nancy Castaneda - Mentioned that </w:t>
      </w:r>
      <w:r w:rsidR="001E6AC7">
        <w:rPr>
          <w:rFonts w:ascii="Verdana" w:hAnsi="Verdana"/>
          <w:sz w:val="24"/>
          <w:szCs w:val="24"/>
        </w:rPr>
        <w:t xml:space="preserve">Janet </w:t>
      </w:r>
      <w:proofErr w:type="spellStart"/>
      <w:r w:rsidR="001E6AC7">
        <w:rPr>
          <w:rFonts w:ascii="Verdana" w:hAnsi="Verdana"/>
          <w:sz w:val="24"/>
          <w:szCs w:val="24"/>
        </w:rPr>
        <w:t>Scarpone</w:t>
      </w:r>
      <w:proofErr w:type="spellEnd"/>
      <w:r w:rsidR="00052270">
        <w:rPr>
          <w:rFonts w:ascii="Verdana" w:hAnsi="Verdana"/>
          <w:sz w:val="24"/>
          <w:szCs w:val="24"/>
        </w:rPr>
        <w:t xml:space="preserve"> has a writing series, as well as Math,</w:t>
      </w:r>
      <w:proofErr w:type="gramStart"/>
      <w:r w:rsidR="00052270">
        <w:rPr>
          <w:rFonts w:ascii="Verdana" w:hAnsi="Verdana"/>
          <w:sz w:val="24"/>
          <w:szCs w:val="24"/>
        </w:rPr>
        <w:t>  on</w:t>
      </w:r>
      <w:proofErr w:type="gramEnd"/>
      <w:r w:rsidR="00052270">
        <w:rPr>
          <w:rFonts w:ascii="Verdana" w:hAnsi="Verdana"/>
          <w:sz w:val="24"/>
          <w:szCs w:val="24"/>
        </w:rPr>
        <w:t xml:space="preserve"> CD Rom called “Learn Writing Quickly</w:t>
      </w:r>
      <w:r>
        <w:rPr>
          <w:rFonts w:ascii="Verdana" w:hAnsi="Verdana"/>
          <w:sz w:val="24"/>
          <w:szCs w:val="24"/>
        </w:rPr>
        <w:t>.</w:t>
      </w:r>
      <w:r w:rsidR="00052270">
        <w:rPr>
          <w:rFonts w:ascii="Verdana" w:hAnsi="Verdana"/>
          <w:sz w:val="24"/>
          <w:szCs w:val="24"/>
        </w:rPr>
        <w:t>”  GED 1120 Grammar is also very good.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Ted </w:t>
      </w:r>
      <w:r w:rsidR="008039E8">
        <w:rPr>
          <w:rFonts w:ascii="Verdana" w:hAnsi="Verdana"/>
          <w:sz w:val="24"/>
          <w:szCs w:val="24"/>
        </w:rPr>
        <w:t>- T</w:t>
      </w:r>
      <w:r>
        <w:rPr>
          <w:rFonts w:ascii="Verdana" w:hAnsi="Verdana"/>
          <w:sz w:val="24"/>
          <w:szCs w:val="24"/>
        </w:rPr>
        <w:t>old us that when he was in the 6</w:t>
      </w:r>
      <w:r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grade a neighborhood child criticized him </w:t>
      </w:r>
      <w:r w:rsidR="008039E8">
        <w:rPr>
          <w:rFonts w:ascii="Verdana" w:hAnsi="Verdana"/>
          <w:sz w:val="24"/>
          <w:szCs w:val="24"/>
        </w:rPr>
        <w:t xml:space="preserve">… </w:t>
      </w:r>
      <w:r>
        <w:rPr>
          <w:rFonts w:ascii="Verdana" w:hAnsi="Verdana"/>
          <w:sz w:val="24"/>
          <w:szCs w:val="24"/>
        </w:rPr>
        <w:t>Moral of the story: great expectations.  Ted is concerned …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Nancy Plumber </w:t>
      </w:r>
      <w:r w:rsidR="008039E8">
        <w:rPr>
          <w:rFonts w:ascii="Verdana" w:hAnsi="Verdana"/>
          <w:sz w:val="24"/>
          <w:szCs w:val="24"/>
        </w:rPr>
        <w:t>- S</w:t>
      </w:r>
      <w:r>
        <w:rPr>
          <w:rFonts w:ascii="Verdana" w:hAnsi="Verdana"/>
          <w:sz w:val="24"/>
          <w:szCs w:val="24"/>
        </w:rPr>
        <w:t xml:space="preserve">ated that the response to literature was removed from the </w:t>
      </w:r>
      <w:r w:rsidR="008039E8">
        <w:rPr>
          <w:rFonts w:ascii="Verdana" w:hAnsi="Verdana"/>
          <w:sz w:val="24"/>
          <w:szCs w:val="24"/>
        </w:rPr>
        <w:t xml:space="preserve">original </w:t>
      </w:r>
      <w:r>
        <w:rPr>
          <w:rFonts w:ascii="Verdana" w:hAnsi="Verdana"/>
          <w:sz w:val="24"/>
          <w:szCs w:val="24"/>
        </w:rPr>
        <w:t xml:space="preserve">CAHSEE because students couldn’t pass it.  She’s curious to see how our students will do with the new GED. 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Ted </w:t>
      </w:r>
      <w:r w:rsidR="008039E8">
        <w:rPr>
          <w:rFonts w:ascii="Verdana" w:hAnsi="Verdana"/>
          <w:sz w:val="24"/>
          <w:szCs w:val="24"/>
        </w:rPr>
        <w:t>- M</w:t>
      </w:r>
      <w:r>
        <w:rPr>
          <w:rFonts w:ascii="Verdana" w:hAnsi="Verdana"/>
          <w:sz w:val="24"/>
          <w:szCs w:val="24"/>
        </w:rPr>
        <w:t>entioned that we need to prepare our students in the classroom to know what to expect in college.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Nancy C</w:t>
      </w:r>
      <w:r w:rsidR="008039E8">
        <w:rPr>
          <w:rFonts w:ascii="Verdana" w:hAnsi="Verdana"/>
          <w:sz w:val="24"/>
          <w:szCs w:val="24"/>
        </w:rPr>
        <w:t>astaneda -</w:t>
      </w:r>
      <w:r>
        <w:rPr>
          <w:rFonts w:ascii="Verdana" w:hAnsi="Verdana"/>
          <w:sz w:val="24"/>
          <w:szCs w:val="24"/>
        </w:rPr>
        <w:t xml:space="preserve"> </w:t>
      </w:r>
      <w:r w:rsidR="008039E8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>sked for a writing sample to know what students need to know to</w:t>
      </w:r>
      <w:r w:rsidR="008039E8">
        <w:rPr>
          <w:rFonts w:ascii="Verdana" w:hAnsi="Verdana"/>
          <w:sz w:val="24"/>
          <w:szCs w:val="24"/>
        </w:rPr>
        <w:t xml:space="preserve"> pass the English placement test at South Western College.</w:t>
      </w:r>
      <w:r>
        <w:rPr>
          <w:rFonts w:ascii="Verdana" w:hAnsi="Verdana"/>
          <w:sz w:val="24"/>
          <w:szCs w:val="24"/>
        </w:rPr>
        <w:t xml:space="preserve"> </w:t>
      </w:r>
    </w:p>
    <w:p w:rsidR="00052270" w:rsidRPr="008039E8" w:rsidRDefault="008039E8" w:rsidP="00052270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Michelle - </w:t>
      </w:r>
      <w:r w:rsidR="00052270">
        <w:rPr>
          <w:rFonts w:ascii="Verdana" w:hAnsi="Verdana"/>
          <w:sz w:val="24"/>
          <w:szCs w:val="24"/>
        </w:rPr>
        <w:t xml:space="preserve">The consortium gives us an opportunity to discuss what </w:t>
      </w:r>
      <w:r w:rsidR="001E6AC7">
        <w:rPr>
          <w:rFonts w:ascii="Verdana" w:hAnsi="Verdana"/>
          <w:sz w:val="24"/>
          <w:szCs w:val="24"/>
        </w:rPr>
        <w:t>(programs)</w:t>
      </w:r>
      <w:r>
        <w:rPr>
          <w:rFonts w:ascii="Verdana" w:hAnsi="Verdana"/>
          <w:sz w:val="24"/>
          <w:szCs w:val="24"/>
        </w:rPr>
        <w:t xml:space="preserve"> SWC </w:t>
      </w:r>
      <w:r w:rsidR="00052270">
        <w:rPr>
          <w:rFonts w:ascii="Verdana" w:hAnsi="Verdana"/>
          <w:sz w:val="24"/>
          <w:szCs w:val="24"/>
        </w:rPr>
        <w:t>provide</w:t>
      </w:r>
      <w:r>
        <w:rPr>
          <w:rFonts w:ascii="Verdana" w:hAnsi="Verdana"/>
          <w:sz w:val="24"/>
          <w:szCs w:val="24"/>
        </w:rPr>
        <w:t>s,</w:t>
      </w:r>
      <w:r w:rsidR="00052270">
        <w:rPr>
          <w:rFonts w:ascii="Verdana" w:hAnsi="Verdana"/>
          <w:sz w:val="24"/>
          <w:szCs w:val="24"/>
        </w:rPr>
        <w:t xml:space="preserve"> and what we provide and come to an agreement so that we don’t duplicate services.</w:t>
      </w:r>
      <w:r w:rsidR="001E6AC7">
        <w:rPr>
          <w:rFonts w:ascii="Verdana" w:hAnsi="Verdana"/>
          <w:sz w:val="24"/>
          <w:szCs w:val="24"/>
        </w:rPr>
        <w:t xml:space="preserve"> </w:t>
      </w:r>
    </w:p>
    <w:p w:rsidR="00052270" w:rsidRDefault="008039E8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Nancy -</w:t>
      </w:r>
      <w:r w:rsidR="00052270">
        <w:rPr>
          <w:rFonts w:ascii="Verdana" w:hAnsi="Verdana"/>
          <w:sz w:val="24"/>
          <w:szCs w:val="24"/>
        </w:rPr>
        <w:t xml:space="preserve"> </w:t>
      </w:r>
      <w:r w:rsidR="002B4537">
        <w:rPr>
          <w:rFonts w:ascii="Verdana" w:hAnsi="Verdana"/>
          <w:sz w:val="24"/>
          <w:szCs w:val="24"/>
        </w:rPr>
        <w:t>W</w:t>
      </w:r>
      <w:r w:rsidR="00052270">
        <w:rPr>
          <w:rFonts w:ascii="Verdana" w:hAnsi="Verdana"/>
          <w:sz w:val="24"/>
          <w:szCs w:val="24"/>
        </w:rPr>
        <w:t>e need a core curriculum but not limit what each teacher may use</w:t>
      </w:r>
      <w:r w:rsidR="002B4537">
        <w:rPr>
          <w:rFonts w:ascii="Verdana" w:hAnsi="Verdana"/>
          <w:sz w:val="24"/>
          <w:szCs w:val="24"/>
        </w:rPr>
        <w:t>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Ted</w:t>
      </w:r>
      <w:r w:rsidR="002B4537">
        <w:rPr>
          <w:rFonts w:ascii="Verdana" w:hAnsi="Verdana"/>
          <w:sz w:val="24"/>
          <w:szCs w:val="24"/>
        </w:rPr>
        <w:t xml:space="preserve"> - W</w:t>
      </w:r>
      <w:r>
        <w:rPr>
          <w:rFonts w:ascii="Verdana" w:hAnsi="Verdana"/>
          <w:sz w:val="24"/>
          <w:szCs w:val="24"/>
        </w:rPr>
        <w:t>e can’t keep buying a new book each year.  We need to have some consistency.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Thomas</w:t>
      </w:r>
      <w:r w:rsidR="002B4537">
        <w:rPr>
          <w:rFonts w:ascii="Verdana" w:hAnsi="Verdana"/>
          <w:sz w:val="24"/>
          <w:szCs w:val="24"/>
        </w:rPr>
        <w:t xml:space="preserve"> – Recounted an experience with a principal who expected teachers to follow syllabus</w:t>
      </w:r>
      <w:r w:rsidR="00AB5DCD">
        <w:rPr>
          <w:rFonts w:ascii="Verdana" w:hAnsi="Verdana"/>
          <w:sz w:val="24"/>
          <w:szCs w:val="24"/>
        </w:rPr>
        <w:t xml:space="preserve"> that dictated what page they should be on. </w:t>
      </w:r>
      <w:r w:rsidR="002B4537">
        <w:rPr>
          <w:rFonts w:ascii="Verdana" w:hAnsi="Verdana"/>
          <w:sz w:val="24"/>
          <w:szCs w:val="24"/>
        </w:rPr>
        <w:t>He also said that it</w:t>
      </w:r>
      <w:r>
        <w:rPr>
          <w:rFonts w:ascii="Verdana" w:hAnsi="Verdana"/>
          <w:sz w:val="24"/>
          <w:szCs w:val="24"/>
        </w:rPr>
        <w:t xml:space="preserve"> would be nice to have a core text</w:t>
      </w:r>
      <w:r w:rsidR="002B4537">
        <w:rPr>
          <w:rFonts w:ascii="Verdana" w:hAnsi="Verdana"/>
          <w:sz w:val="24"/>
          <w:szCs w:val="24"/>
        </w:rPr>
        <w:t xml:space="preserve"> and a</w:t>
      </w:r>
      <w:r>
        <w:rPr>
          <w:rFonts w:ascii="Verdana" w:hAnsi="Verdana"/>
          <w:sz w:val="24"/>
          <w:szCs w:val="24"/>
        </w:rPr>
        <w:t xml:space="preserve"> required reading list.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Ted</w:t>
      </w:r>
      <w:r w:rsidR="002B4537">
        <w:rPr>
          <w:rFonts w:ascii="Verdana" w:hAnsi="Verdana"/>
          <w:sz w:val="24"/>
          <w:szCs w:val="24"/>
        </w:rPr>
        <w:t xml:space="preserve"> -</w:t>
      </w:r>
      <w:r>
        <w:rPr>
          <w:rFonts w:ascii="Verdana" w:hAnsi="Verdana"/>
          <w:sz w:val="24"/>
          <w:szCs w:val="24"/>
        </w:rPr>
        <w:t xml:space="preserve"> </w:t>
      </w:r>
      <w:r w:rsidR="002B4537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acing guides should not dictate what page a teacher should be on, on any given day.</w:t>
      </w:r>
    </w:p>
    <w:p w:rsidR="00052270" w:rsidRDefault="00052270" w:rsidP="002B4537">
      <w:pPr>
        <w:tabs>
          <w:tab w:val="left" w:pos="936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Nancy </w:t>
      </w:r>
      <w:r w:rsidR="002B4537">
        <w:rPr>
          <w:rFonts w:ascii="Verdana" w:hAnsi="Verdana"/>
          <w:sz w:val="24"/>
          <w:szCs w:val="24"/>
        </w:rPr>
        <w:t>Plumber - E</w:t>
      </w:r>
      <w:r>
        <w:rPr>
          <w:rFonts w:ascii="Verdana" w:hAnsi="Verdana"/>
          <w:sz w:val="24"/>
          <w:szCs w:val="24"/>
        </w:rPr>
        <w:t>ach student</w:t>
      </w:r>
      <w:r w:rsidR="002B4537">
        <w:rPr>
          <w:rFonts w:ascii="Verdana" w:hAnsi="Verdana"/>
          <w:sz w:val="24"/>
          <w:szCs w:val="24"/>
        </w:rPr>
        <w:t xml:space="preserve"> should be working at their own pace</w:t>
      </w:r>
      <w:r>
        <w:rPr>
          <w:rFonts w:ascii="Verdana" w:hAnsi="Verdana"/>
          <w:sz w:val="24"/>
          <w:szCs w:val="24"/>
        </w:rPr>
        <w:t xml:space="preserve">.  </w:t>
      </w:r>
      <w:r w:rsidR="002B4537">
        <w:rPr>
          <w:rFonts w:ascii="Verdana" w:hAnsi="Verdana"/>
          <w:sz w:val="24"/>
          <w:szCs w:val="24"/>
        </w:rPr>
        <w:t>Students</w:t>
      </w:r>
      <w:r>
        <w:rPr>
          <w:rFonts w:ascii="Verdana" w:hAnsi="Verdana"/>
          <w:sz w:val="24"/>
          <w:szCs w:val="24"/>
        </w:rPr>
        <w:t xml:space="preserve"> need individualized instruction.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Erica </w:t>
      </w:r>
      <w:r w:rsidR="002B4537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 xml:space="preserve"> </w:t>
      </w:r>
      <w:r w:rsidR="002B4537">
        <w:rPr>
          <w:rFonts w:ascii="Verdana" w:hAnsi="Verdana"/>
          <w:sz w:val="24"/>
          <w:szCs w:val="24"/>
        </w:rPr>
        <w:t>M</w:t>
      </w:r>
      <w:r>
        <w:rPr>
          <w:rFonts w:ascii="Verdana" w:hAnsi="Verdana"/>
          <w:sz w:val="24"/>
          <w:szCs w:val="24"/>
        </w:rPr>
        <w:t xml:space="preserve">entioned that pacing guides are like a </w:t>
      </w:r>
      <w:r w:rsidR="00AB5DCD">
        <w:rPr>
          <w:rFonts w:ascii="Verdana" w:hAnsi="Verdana"/>
          <w:sz w:val="24"/>
          <w:szCs w:val="24"/>
        </w:rPr>
        <w:t xml:space="preserve">detailed </w:t>
      </w:r>
      <w:r>
        <w:rPr>
          <w:rFonts w:ascii="Verdana" w:hAnsi="Verdana"/>
          <w:sz w:val="24"/>
          <w:szCs w:val="24"/>
        </w:rPr>
        <w:t>syllabus which offers the teacher the flexibility to be creative and to add to the lesson.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Nancy C</w:t>
      </w:r>
      <w:r w:rsidR="00AB5DCD">
        <w:rPr>
          <w:rFonts w:ascii="Verdana" w:hAnsi="Verdana"/>
          <w:sz w:val="24"/>
          <w:szCs w:val="24"/>
        </w:rPr>
        <w:t>astaneda –</w:t>
      </w:r>
      <w:r>
        <w:rPr>
          <w:rFonts w:ascii="Verdana" w:hAnsi="Verdana"/>
          <w:sz w:val="24"/>
          <w:szCs w:val="24"/>
        </w:rPr>
        <w:t xml:space="preserve"> </w:t>
      </w:r>
      <w:r w:rsidR="00AB5DCD">
        <w:rPr>
          <w:rFonts w:ascii="Verdana" w:hAnsi="Verdana"/>
          <w:sz w:val="24"/>
          <w:szCs w:val="24"/>
        </w:rPr>
        <w:t xml:space="preserve">I </w:t>
      </w:r>
      <w:r>
        <w:rPr>
          <w:rFonts w:ascii="Verdana" w:hAnsi="Verdana"/>
          <w:sz w:val="24"/>
          <w:szCs w:val="24"/>
        </w:rPr>
        <w:t>would like it if it’s a guideline</w:t>
      </w:r>
      <w:r w:rsidR="00AB5DC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but we are not bound to it.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Michelle </w:t>
      </w:r>
      <w:r w:rsidR="00AB5DCD">
        <w:rPr>
          <w:rFonts w:ascii="Verdana" w:hAnsi="Verdana"/>
          <w:sz w:val="24"/>
          <w:szCs w:val="24"/>
        </w:rPr>
        <w:t xml:space="preserve">– I </w:t>
      </w:r>
      <w:r w:rsidR="001E6AC7">
        <w:rPr>
          <w:rFonts w:ascii="Verdana" w:hAnsi="Verdana"/>
          <w:sz w:val="24"/>
          <w:szCs w:val="24"/>
        </w:rPr>
        <w:t>would like to take a look at</w:t>
      </w:r>
      <w:r>
        <w:rPr>
          <w:rFonts w:ascii="Verdana" w:hAnsi="Verdana"/>
          <w:sz w:val="24"/>
          <w:szCs w:val="24"/>
        </w:rPr>
        <w:t xml:space="preserve"> Ted and Nancy P</w:t>
      </w:r>
      <w:r w:rsidR="00AB5DCD">
        <w:rPr>
          <w:rFonts w:ascii="Verdana" w:hAnsi="Verdana"/>
          <w:sz w:val="24"/>
          <w:szCs w:val="24"/>
        </w:rPr>
        <w:t>lumber</w:t>
      </w:r>
      <w:r w:rsidR="001E6AC7">
        <w:rPr>
          <w:rFonts w:ascii="Verdana" w:hAnsi="Verdana"/>
          <w:sz w:val="24"/>
          <w:szCs w:val="24"/>
        </w:rPr>
        <w:t>’s syllabi.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Michelle </w:t>
      </w:r>
      <w:r w:rsidR="00AB5DCD">
        <w:rPr>
          <w:rFonts w:ascii="Verdana" w:hAnsi="Verdana"/>
          <w:sz w:val="24"/>
          <w:szCs w:val="24"/>
        </w:rPr>
        <w:t xml:space="preserve">– I </w:t>
      </w:r>
      <w:r>
        <w:rPr>
          <w:rFonts w:ascii="Verdana" w:hAnsi="Verdana"/>
          <w:sz w:val="24"/>
          <w:szCs w:val="24"/>
        </w:rPr>
        <w:t>would like to see a beginning, int</w:t>
      </w:r>
      <w:r w:rsidR="00AB5DCD">
        <w:rPr>
          <w:rFonts w:ascii="Verdana" w:hAnsi="Verdana"/>
          <w:sz w:val="24"/>
          <w:szCs w:val="24"/>
        </w:rPr>
        <w:t>ermediate,</w:t>
      </w:r>
      <w:r>
        <w:rPr>
          <w:rFonts w:ascii="Verdana" w:hAnsi="Verdana"/>
          <w:sz w:val="24"/>
          <w:szCs w:val="24"/>
        </w:rPr>
        <w:t xml:space="preserve"> and advanced pacing guide with </w:t>
      </w:r>
      <w:r w:rsidR="00AB5DCD">
        <w:rPr>
          <w:rFonts w:ascii="Verdana" w:hAnsi="Verdana"/>
          <w:sz w:val="24"/>
          <w:szCs w:val="24"/>
        </w:rPr>
        <w:t xml:space="preserve">a common textbook list </w:t>
      </w:r>
      <w:r>
        <w:rPr>
          <w:rFonts w:ascii="Verdana" w:hAnsi="Verdana"/>
          <w:sz w:val="24"/>
          <w:szCs w:val="24"/>
        </w:rPr>
        <w:t xml:space="preserve">and websites such as English Page.com.   </w:t>
      </w:r>
      <w:r w:rsidR="00AB5DCD">
        <w:rPr>
          <w:rFonts w:ascii="Verdana" w:hAnsi="Verdana"/>
          <w:sz w:val="24"/>
          <w:szCs w:val="24"/>
        </w:rPr>
        <w:t xml:space="preserve">--- </w:t>
      </w:r>
      <w:r>
        <w:rPr>
          <w:rFonts w:ascii="Verdana" w:hAnsi="Verdana"/>
          <w:sz w:val="24"/>
          <w:szCs w:val="24"/>
        </w:rPr>
        <w:t xml:space="preserve">Educreations.com </w:t>
      </w:r>
      <w:r w:rsidR="00AB5DCD">
        <w:rPr>
          <w:rFonts w:ascii="Verdana" w:hAnsi="Verdana"/>
          <w:sz w:val="24"/>
          <w:szCs w:val="24"/>
        </w:rPr>
        <w:t xml:space="preserve">is a website that </w:t>
      </w:r>
      <w:r>
        <w:rPr>
          <w:rFonts w:ascii="Verdana" w:hAnsi="Verdana"/>
          <w:sz w:val="24"/>
          <w:szCs w:val="24"/>
        </w:rPr>
        <w:t xml:space="preserve">students can use at home for all the GED subjects. You can save a presentation on it that a substitute can use.  </w:t>
      </w:r>
      <w:proofErr w:type="spellStart"/>
      <w:r>
        <w:rPr>
          <w:rFonts w:ascii="Verdana" w:hAnsi="Verdana"/>
          <w:sz w:val="24"/>
          <w:szCs w:val="24"/>
        </w:rPr>
        <w:t>Educreations</w:t>
      </w:r>
      <w:proofErr w:type="spellEnd"/>
      <w:r>
        <w:rPr>
          <w:rFonts w:ascii="Verdana" w:hAnsi="Verdana"/>
          <w:sz w:val="24"/>
          <w:szCs w:val="24"/>
        </w:rPr>
        <w:t xml:space="preserve"> shows numerous ways to solve a math problem.  Khan Academy is also good.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Ted </w:t>
      </w:r>
      <w:r w:rsidR="00AB5DCD">
        <w:rPr>
          <w:rFonts w:ascii="Verdana" w:hAnsi="Verdana"/>
          <w:sz w:val="24"/>
          <w:szCs w:val="24"/>
        </w:rPr>
        <w:t>- S</w:t>
      </w:r>
      <w:r>
        <w:rPr>
          <w:rFonts w:ascii="Verdana" w:hAnsi="Verdana"/>
          <w:sz w:val="24"/>
          <w:szCs w:val="24"/>
        </w:rPr>
        <w:t xml:space="preserve">uggested </w:t>
      </w:r>
      <w:r w:rsidR="00AB5DCD">
        <w:rPr>
          <w:rFonts w:ascii="Verdana" w:hAnsi="Verdana"/>
          <w:sz w:val="24"/>
          <w:szCs w:val="24"/>
        </w:rPr>
        <w:t xml:space="preserve">that </w:t>
      </w:r>
      <w:r>
        <w:rPr>
          <w:rFonts w:ascii="Verdana" w:hAnsi="Verdana"/>
          <w:sz w:val="24"/>
          <w:szCs w:val="24"/>
        </w:rPr>
        <w:t xml:space="preserve">all teachers provide Michelle a list of books and a set of websites that we use </w:t>
      </w:r>
      <w:r>
        <w:rPr>
          <w:rFonts w:ascii="Verdana" w:hAnsi="Verdana"/>
          <w:sz w:val="24"/>
          <w:szCs w:val="24"/>
          <w:u w:val="single"/>
        </w:rPr>
        <w:t>regularly</w:t>
      </w:r>
      <w:r>
        <w:rPr>
          <w:rFonts w:ascii="Verdana" w:hAnsi="Verdana"/>
          <w:sz w:val="24"/>
          <w:szCs w:val="24"/>
        </w:rPr>
        <w:t xml:space="preserve"> and bring them to the next PLC so that we can vote on a set of core materials.</w:t>
      </w:r>
    </w:p>
    <w:p w:rsidR="00052270" w:rsidRDefault="00AB5DCD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Michelle - The </w:t>
      </w:r>
      <w:r w:rsidR="00052270">
        <w:rPr>
          <w:rFonts w:ascii="Verdana" w:hAnsi="Verdana"/>
          <w:sz w:val="24"/>
          <w:szCs w:val="24"/>
        </w:rPr>
        <w:t>CA Dpt</w:t>
      </w:r>
      <w:r>
        <w:rPr>
          <w:rFonts w:ascii="Verdana" w:hAnsi="Verdana"/>
          <w:sz w:val="24"/>
          <w:szCs w:val="24"/>
        </w:rPr>
        <w:t>.</w:t>
      </w:r>
      <w:r w:rsidR="00052270">
        <w:rPr>
          <w:rFonts w:ascii="Verdana" w:hAnsi="Verdana"/>
          <w:sz w:val="24"/>
          <w:szCs w:val="24"/>
        </w:rPr>
        <w:t xml:space="preserve"> of Ed</w:t>
      </w:r>
      <w:r>
        <w:rPr>
          <w:rFonts w:ascii="Verdana" w:hAnsi="Verdana"/>
          <w:sz w:val="24"/>
          <w:szCs w:val="24"/>
        </w:rPr>
        <w:t>.</w:t>
      </w:r>
      <w:r w:rsidR="00052270">
        <w:rPr>
          <w:rFonts w:ascii="Verdana" w:hAnsi="Verdana"/>
          <w:sz w:val="24"/>
          <w:szCs w:val="24"/>
        </w:rPr>
        <w:t xml:space="preserve"> just came out with the first Official Framework for English Language Arts  (find the document online CDE.org)  How they envision CC being implemented in our state (see pages 6-8)  It touches upon the areas they want our students to function </w:t>
      </w:r>
      <w:r>
        <w:rPr>
          <w:rFonts w:ascii="Verdana" w:hAnsi="Verdana"/>
          <w:sz w:val="24"/>
          <w:szCs w:val="24"/>
        </w:rPr>
        <w:t xml:space="preserve">in </w:t>
      </w:r>
      <w:r w:rsidR="00052270">
        <w:rPr>
          <w:rFonts w:ascii="Verdana" w:hAnsi="Verdana"/>
          <w:sz w:val="24"/>
          <w:szCs w:val="24"/>
        </w:rPr>
        <w:t xml:space="preserve">from K-12.  On p. </w:t>
      </w:r>
      <w:r w:rsidR="00B17F2C">
        <w:rPr>
          <w:rFonts w:ascii="Verdana" w:hAnsi="Verdana"/>
          <w:sz w:val="24"/>
          <w:szCs w:val="24"/>
        </w:rPr>
        <w:t>9 is a list of 5</w:t>
      </w:r>
      <w:r w:rsidR="00052270">
        <w:rPr>
          <w:rFonts w:ascii="Verdana" w:hAnsi="Verdana"/>
          <w:sz w:val="24"/>
          <w:szCs w:val="24"/>
        </w:rPr>
        <w:t xml:space="preserve"> “key principle</w:t>
      </w:r>
      <w:r w:rsidR="00B17F2C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.</w:t>
      </w:r>
      <w:r w:rsidR="00052270">
        <w:rPr>
          <w:rFonts w:ascii="Verdana" w:hAnsi="Verdana"/>
          <w:sz w:val="24"/>
          <w:szCs w:val="24"/>
        </w:rPr>
        <w:t>”</w:t>
      </w:r>
      <w:r w:rsidR="005D65A3">
        <w:rPr>
          <w:rFonts w:ascii="Verdana" w:hAnsi="Verdana"/>
          <w:sz w:val="24"/>
          <w:szCs w:val="24"/>
        </w:rPr>
        <w:t xml:space="preserve">  Let’s do a </w:t>
      </w:r>
      <w:r w:rsidR="00B83EE3">
        <w:rPr>
          <w:rFonts w:ascii="Verdana" w:hAnsi="Verdana"/>
          <w:sz w:val="24"/>
          <w:szCs w:val="24"/>
        </w:rPr>
        <w:t>Jigsaw</w:t>
      </w:r>
      <w:r w:rsidR="00DD63B4">
        <w:rPr>
          <w:rFonts w:ascii="Verdana" w:hAnsi="Verdana"/>
          <w:sz w:val="24"/>
          <w:szCs w:val="24"/>
        </w:rPr>
        <w:t xml:space="preserve"> activity.  Each person will take a key principle</w:t>
      </w:r>
      <w:r w:rsidR="00B83EE3">
        <w:rPr>
          <w:rFonts w:ascii="Verdana" w:hAnsi="Verdana"/>
          <w:sz w:val="24"/>
          <w:szCs w:val="24"/>
        </w:rPr>
        <w:t>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Key Principal</w:t>
      </w:r>
    </w:p>
    <w:p w:rsidR="00052270" w:rsidRPr="00B83EE3" w:rsidRDefault="00052270" w:rsidP="00052270">
      <w:pPr>
        <w:rPr>
          <w:rFonts w:ascii="Verdana" w:hAnsi="Verdana"/>
          <w:b/>
          <w:sz w:val="24"/>
          <w:szCs w:val="24"/>
        </w:rPr>
      </w:pPr>
      <w:r w:rsidRPr="00B83EE3">
        <w:rPr>
          <w:rFonts w:ascii="Verdana" w:hAnsi="Verdana"/>
          <w:b/>
          <w:sz w:val="24"/>
          <w:szCs w:val="24"/>
        </w:rPr>
        <w:t>Schooling must help all students ach</w:t>
      </w:r>
      <w:r w:rsidR="00B83EE3">
        <w:rPr>
          <w:rFonts w:ascii="Verdana" w:hAnsi="Verdana"/>
          <w:b/>
          <w:sz w:val="24"/>
          <w:szCs w:val="24"/>
        </w:rPr>
        <w:t>ieve their highest potential.</w:t>
      </w:r>
      <w:r w:rsidRPr="00B83EE3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B83EE3">
        <w:rPr>
          <w:rFonts w:ascii="Verdana" w:hAnsi="Verdana"/>
          <w:b/>
          <w:sz w:val="24"/>
          <w:szCs w:val="24"/>
        </w:rPr>
        <w:t>page</w:t>
      </w:r>
      <w:proofErr w:type="gramEnd"/>
      <w:r w:rsidRPr="00B83EE3">
        <w:rPr>
          <w:rFonts w:ascii="Verdana" w:hAnsi="Verdana"/>
          <w:b/>
          <w:sz w:val="24"/>
          <w:szCs w:val="24"/>
        </w:rPr>
        <w:t xml:space="preserve"> 9</w:t>
      </w:r>
    </w:p>
    <w:p w:rsidR="00052270" w:rsidRDefault="00B83EE3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Ted - </w:t>
      </w:r>
      <w:r w:rsidR="00052270">
        <w:rPr>
          <w:rFonts w:ascii="Verdana" w:hAnsi="Verdana"/>
          <w:sz w:val="24"/>
          <w:szCs w:val="24"/>
        </w:rPr>
        <w:t>Everyo</w:t>
      </w:r>
      <w:r>
        <w:rPr>
          <w:rFonts w:ascii="Verdana" w:hAnsi="Verdana"/>
          <w:sz w:val="24"/>
          <w:szCs w:val="24"/>
        </w:rPr>
        <w:t>ne (community members, teachers</w:t>
      </w:r>
      <w:r w:rsidR="00382616">
        <w:rPr>
          <w:rFonts w:ascii="Verdana" w:hAnsi="Verdana"/>
          <w:sz w:val="24"/>
          <w:szCs w:val="24"/>
        </w:rPr>
        <w:t>, parents</w:t>
      </w:r>
      <w:r w:rsidR="00052270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="00052270">
        <w:rPr>
          <w:rFonts w:ascii="Verdana" w:hAnsi="Verdana"/>
          <w:sz w:val="24"/>
          <w:szCs w:val="24"/>
        </w:rPr>
        <w:t xml:space="preserve">must help all students achieve their potential.  We’ll need tailored instruction. Everyone will need to have high expectations for the students.  Culturally responsive teaching is mentioned, </w:t>
      </w:r>
      <w:r>
        <w:rPr>
          <w:rFonts w:ascii="Verdana" w:hAnsi="Verdana"/>
          <w:sz w:val="24"/>
          <w:szCs w:val="24"/>
        </w:rPr>
        <w:t>also</w:t>
      </w:r>
      <w:r w:rsidR="00052270">
        <w:rPr>
          <w:rFonts w:ascii="Verdana" w:hAnsi="Verdana"/>
          <w:sz w:val="24"/>
          <w:szCs w:val="24"/>
        </w:rPr>
        <w:t xml:space="preserve"> reaching advanced learners, as well as those struggling.</w:t>
      </w:r>
    </w:p>
    <w:p w:rsidR="00052270" w:rsidRDefault="00B83EE3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Ted’s opinion - </w:t>
      </w:r>
      <w:r w:rsidR="00052270">
        <w:rPr>
          <w:rFonts w:ascii="Verdana" w:hAnsi="Verdana"/>
          <w:sz w:val="24"/>
          <w:szCs w:val="24"/>
        </w:rPr>
        <w:t>This is an ideal.  It is too obvious. It has all been said before.  It does not address adult education specifically.</w:t>
      </w:r>
    </w:p>
    <w:p w:rsidR="001A2FD7" w:rsidRDefault="001A2FD7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Pr="001A2FD7">
        <w:rPr>
          <w:rFonts w:ascii="Verdana" w:hAnsi="Verdana"/>
          <w:sz w:val="24"/>
          <w:szCs w:val="24"/>
          <w:vertAlign w:val="superscript"/>
        </w:rPr>
        <w:t>nd</w:t>
      </w:r>
      <w:r>
        <w:rPr>
          <w:rFonts w:ascii="Verdana" w:hAnsi="Verdana"/>
          <w:sz w:val="24"/>
          <w:szCs w:val="24"/>
        </w:rPr>
        <w:t xml:space="preserve"> Key Principal</w:t>
      </w:r>
    </w:p>
    <w:p w:rsidR="001A2FD7" w:rsidRPr="001A2FD7" w:rsidRDefault="00B17F2C" w:rsidP="0005227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r</w:t>
      </w:r>
      <w:r w:rsidR="00052270" w:rsidRPr="001A2FD7">
        <w:rPr>
          <w:rFonts w:ascii="Verdana" w:hAnsi="Verdana"/>
          <w:b/>
          <w:sz w:val="24"/>
          <w:szCs w:val="24"/>
        </w:rPr>
        <w:t xml:space="preserve">esponsibility for </w:t>
      </w:r>
      <w:r w:rsidR="00B83EE3" w:rsidRPr="001A2FD7">
        <w:rPr>
          <w:rFonts w:ascii="Verdana" w:hAnsi="Verdana"/>
          <w:b/>
          <w:sz w:val="24"/>
          <w:szCs w:val="24"/>
        </w:rPr>
        <w:t>l</w:t>
      </w:r>
      <w:r w:rsidR="00052270" w:rsidRPr="001A2FD7">
        <w:rPr>
          <w:rFonts w:ascii="Verdana" w:hAnsi="Verdana"/>
          <w:b/>
          <w:sz w:val="24"/>
          <w:szCs w:val="24"/>
        </w:rPr>
        <w:t>earner</w:t>
      </w:r>
      <w:r>
        <w:rPr>
          <w:rFonts w:ascii="Verdana" w:hAnsi="Verdana"/>
          <w:b/>
          <w:sz w:val="24"/>
          <w:szCs w:val="24"/>
        </w:rPr>
        <w:t>s’</w:t>
      </w:r>
      <w:r w:rsidR="00052270" w:rsidRPr="001A2FD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literacy and language development</w:t>
      </w:r>
      <w:r w:rsidR="00B83EE3" w:rsidRPr="001A2FD7">
        <w:rPr>
          <w:rFonts w:ascii="Verdana" w:hAnsi="Verdana"/>
          <w:b/>
          <w:sz w:val="24"/>
          <w:szCs w:val="24"/>
        </w:rPr>
        <w:t xml:space="preserve"> </w:t>
      </w:r>
      <w:r w:rsidR="001A2FD7">
        <w:rPr>
          <w:rFonts w:ascii="Verdana" w:hAnsi="Verdana"/>
          <w:b/>
          <w:sz w:val="24"/>
          <w:szCs w:val="24"/>
        </w:rPr>
        <w:t>i</w:t>
      </w:r>
      <w:r w:rsidR="00052270" w:rsidRPr="001A2FD7">
        <w:rPr>
          <w:rFonts w:ascii="Verdana" w:hAnsi="Verdana"/>
          <w:b/>
          <w:sz w:val="24"/>
          <w:szCs w:val="24"/>
        </w:rPr>
        <w:t xml:space="preserve">s shared. </w:t>
      </w:r>
    </w:p>
    <w:p w:rsidR="00052270" w:rsidRDefault="001A2FD7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Nancy Plumber - </w:t>
      </w:r>
      <w:r w:rsidR="00052270">
        <w:rPr>
          <w:rFonts w:ascii="Verdana" w:hAnsi="Verdana"/>
          <w:sz w:val="24"/>
          <w:szCs w:val="24"/>
        </w:rPr>
        <w:t xml:space="preserve">Teachers and administrators need to collaborate not only in content area but also in </w:t>
      </w:r>
      <w:r w:rsidR="001E6AC7">
        <w:rPr>
          <w:rFonts w:ascii="Verdana" w:hAnsi="Verdana"/>
          <w:sz w:val="24"/>
          <w:szCs w:val="24"/>
        </w:rPr>
        <w:t>______________.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Teachers must be given time to collaborate </w:t>
      </w:r>
      <w:r w:rsidR="001A2FD7">
        <w:rPr>
          <w:rFonts w:ascii="Verdana" w:hAnsi="Verdana"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 xml:space="preserve">to view how things are working and to fix what’s not.  </w:t>
      </w:r>
      <w:r w:rsidR="001A2FD7">
        <w:rPr>
          <w:rFonts w:ascii="Verdana" w:hAnsi="Verdana"/>
          <w:sz w:val="24"/>
          <w:szCs w:val="24"/>
        </w:rPr>
        <w:t>There needs to be a r</w:t>
      </w:r>
      <w:r>
        <w:rPr>
          <w:rFonts w:ascii="Verdana" w:hAnsi="Verdana"/>
          <w:sz w:val="24"/>
          <w:szCs w:val="24"/>
        </w:rPr>
        <w:t>eciprocal relationship between Lan</w:t>
      </w:r>
      <w:r w:rsidR="001A2FD7">
        <w:rPr>
          <w:rFonts w:ascii="Verdana" w:hAnsi="Verdana"/>
          <w:sz w:val="24"/>
          <w:szCs w:val="24"/>
        </w:rPr>
        <w:t>guage</w:t>
      </w:r>
      <w:r>
        <w:rPr>
          <w:rFonts w:ascii="Verdana" w:hAnsi="Verdana"/>
          <w:sz w:val="24"/>
          <w:szCs w:val="24"/>
        </w:rPr>
        <w:t xml:space="preserve"> Arts and </w:t>
      </w:r>
      <w:r w:rsidR="001A2FD7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>content area</w:t>
      </w:r>
      <w:r w:rsidR="001A2FD7">
        <w:rPr>
          <w:rFonts w:ascii="Verdana" w:hAnsi="Verdana"/>
          <w:sz w:val="24"/>
          <w:szCs w:val="24"/>
        </w:rPr>
        <w:t>s</w:t>
      </w:r>
      <w:r>
        <w:rPr>
          <w:rFonts w:ascii="Verdana" w:hAnsi="Verdana"/>
          <w:sz w:val="24"/>
          <w:szCs w:val="24"/>
        </w:rPr>
        <w:t>.</w:t>
      </w:r>
    </w:p>
    <w:p w:rsidR="00052270" w:rsidRDefault="001A2FD7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Nancy’s opinion - </w:t>
      </w:r>
      <w:r w:rsidR="00052270">
        <w:rPr>
          <w:rFonts w:ascii="Verdana" w:hAnsi="Verdana"/>
          <w:sz w:val="24"/>
          <w:szCs w:val="24"/>
        </w:rPr>
        <w:t>This is not new.  Great communication and leadership will be needed at each site.  Administrators will need to inspire veteran teachers to work across the curriculum.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will teacher training address these changes?  We may need to reinstate a department chair.  Who will be in charge of this collaboration?  How can we encourage talented young people into education because without them, it won’t work.</w:t>
      </w:r>
    </w:p>
    <w:p w:rsidR="001A2FD7" w:rsidRDefault="001A2FD7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Pr="001A2FD7">
        <w:rPr>
          <w:rFonts w:ascii="Verdana" w:hAnsi="Verdana"/>
          <w:sz w:val="24"/>
          <w:szCs w:val="24"/>
          <w:vertAlign w:val="superscript"/>
        </w:rPr>
        <w:t>rd</w:t>
      </w:r>
      <w:r>
        <w:rPr>
          <w:rFonts w:ascii="Verdana" w:hAnsi="Verdana"/>
          <w:sz w:val="24"/>
          <w:szCs w:val="24"/>
        </w:rPr>
        <w:t xml:space="preserve"> Key Principle</w:t>
      </w:r>
    </w:p>
    <w:p w:rsidR="00052270" w:rsidRDefault="00382616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ELA/ELD curricula must be well </w:t>
      </w:r>
      <w:r w:rsidR="00052270" w:rsidRPr="001A2FD7">
        <w:rPr>
          <w:rFonts w:ascii="Verdana" w:hAnsi="Verdana"/>
          <w:b/>
          <w:sz w:val="24"/>
          <w:szCs w:val="24"/>
        </w:rPr>
        <w:t>designed</w:t>
      </w:r>
      <w:r>
        <w:rPr>
          <w:rFonts w:ascii="Verdana" w:hAnsi="Verdana"/>
          <w:b/>
          <w:sz w:val="24"/>
          <w:szCs w:val="24"/>
        </w:rPr>
        <w:t>, comprehensive, and integrated</w:t>
      </w:r>
      <w:r w:rsidR="001A2FD7" w:rsidRPr="001A2FD7">
        <w:rPr>
          <w:rFonts w:ascii="Verdana" w:hAnsi="Verdana"/>
          <w:b/>
          <w:sz w:val="24"/>
          <w:szCs w:val="24"/>
        </w:rPr>
        <w:t>.</w:t>
      </w:r>
    </w:p>
    <w:p w:rsidR="00052270" w:rsidRDefault="001A2FD7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Nancy </w:t>
      </w:r>
      <w:r w:rsidR="00E14263">
        <w:rPr>
          <w:rFonts w:ascii="Verdana" w:hAnsi="Verdana"/>
          <w:sz w:val="24"/>
          <w:szCs w:val="24"/>
        </w:rPr>
        <w:t xml:space="preserve">Castaneda </w:t>
      </w:r>
      <w:r>
        <w:rPr>
          <w:rFonts w:ascii="Verdana" w:hAnsi="Verdana"/>
          <w:sz w:val="24"/>
          <w:szCs w:val="24"/>
        </w:rPr>
        <w:t xml:space="preserve">- </w:t>
      </w:r>
      <w:r w:rsidR="00052270">
        <w:rPr>
          <w:rFonts w:ascii="Verdana" w:hAnsi="Verdana"/>
          <w:sz w:val="24"/>
          <w:szCs w:val="24"/>
        </w:rPr>
        <w:t xml:space="preserve">Teachers need to have access to well-designed curricula, have clear sequential goals across every grade level. Practice and apply </w:t>
      </w:r>
      <w:r w:rsidR="009C2369">
        <w:rPr>
          <w:rFonts w:ascii="Verdana" w:hAnsi="Verdana"/>
          <w:sz w:val="24"/>
          <w:szCs w:val="24"/>
        </w:rPr>
        <w:t xml:space="preserve">what they learn </w:t>
      </w:r>
      <w:r w:rsidR="00052270">
        <w:rPr>
          <w:rFonts w:ascii="Verdana" w:hAnsi="Verdana"/>
          <w:sz w:val="24"/>
          <w:szCs w:val="24"/>
        </w:rPr>
        <w:t xml:space="preserve">(project-based) </w:t>
      </w:r>
      <w:r>
        <w:rPr>
          <w:rFonts w:ascii="Verdana" w:hAnsi="Verdana"/>
          <w:sz w:val="24"/>
          <w:szCs w:val="24"/>
        </w:rPr>
        <w:t xml:space="preserve">be </w:t>
      </w:r>
      <w:r w:rsidR="00052270">
        <w:rPr>
          <w:rFonts w:ascii="Verdana" w:hAnsi="Verdana"/>
          <w:sz w:val="24"/>
          <w:szCs w:val="24"/>
        </w:rPr>
        <w:t xml:space="preserve">relevant, and address the purpose and connection </w:t>
      </w:r>
      <w:r w:rsidR="009C2369">
        <w:rPr>
          <w:rFonts w:ascii="Verdana" w:hAnsi="Verdana"/>
          <w:sz w:val="24"/>
          <w:szCs w:val="24"/>
        </w:rPr>
        <w:t xml:space="preserve">(integrated=connected) </w:t>
      </w:r>
      <w:r w:rsidR="00052270">
        <w:rPr>
          <w:rFonts w:ascii="Verdana" w:hAnsi="Verdana"/>
          <w:sz w:val="24"/>
          <w:szCs w:val="24"/>
        </w:rPr>
        <w:t xml:space="preserve">between </w:t>
      </w:r>
      <w:r>
        <w:rPr>
          <w:rFonts w:ascii="Verdana" w:hAnsi="Verdana"/>
          <w:sz w:val="24"/>
          <w:szCs w:val="24"/>
        </w:rPr>
        <w:t>comprehension</w:t>
      </w:r>
      <w:r w:rsidR="00052270">
        <w:rPr>
          <w:rFonts w:ascii="Verdana" w:hAnsi="Verdana"/>
          <w:sz w:val="24"/>
          <w:szCs w:val="24"/>
        </w:rPr>
        <w:t>, listening and writing</w:t>
      </w:r>
      <w:r w:rsidR="009C2369">
        <w:rPr>
          <w:rFonts w:ascii="Verdana" w:hAnsi="Verdana"/>
          <w:sz w:val="24"/>
          <w:szCs w:val="24"/>
        </w:rPr>
        <w:t xml:space="preserve">, </w:t>
      </w:r>
      <w:r w:rsidR="00052270">
        <w:rPr>
          <w:rFonts w:ascii="Verdana" w:hAnsi="Verdana"/>
          <w:sz w:val="24"/>
          <w:szCs w:val="24"/>
        </w:rPr>
        <w:t>foster critical thinking skills, (questioning is different, active engagement with peers= group work) must ignite their interest, touch their hearts, and illuminate the human experience.</w:t>
      </w:r>
    </w:p>
    <w:p w:rsidR="00052270" w:rsidRDefault="00E14263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Nancy’s opinion - </w:t>
      </w:r>
      <w:r w:rsidR="00052270">
        <w:rPr>
          <w:rFonts w:ascii="Verdana" w:hAnsi="Verdana"/>
          <w:sz w:val="24"/>
          <w:szCs w:val="24"/>
        </w:rPr>
        <w:t xml:space="preserve">We are on the ground floor.  We’re going to make mistakes that other students are going to benefit from.  </w:t>
      </w:r>
      <w:r>
        <w:rPr>
          <w:rFonts w:ascii="Verdana" w:hAnsi="Verdana"/>
          <w:sz w:val="24"/>
          <w:szCs w:val="24"/>
        </w:rPr>
        <w:t xml:space="preserve">With CC </w:t>
      </w:r>
      <w:r w:rsidR="00052270">
        <w:rPr>
          <w:rFonts w:ascii="Verdana" w:hAnsi="Verdana"/>
          <w:sz w:val="24"/>
          <w:szCs w:val="24"/>
        </w:rPr>
        <w:t>my</w:t>
      </w:r>
      <w:r>
        <w:rPr>
          <w:rFonts w:ascii="Verdana" w:hAnsi="Verdana"/>
          <w:sz w:val="24"/>
          <w:szCs w:val="24"/>
        </w:rPr>
        <w:t xml:space="preserve"> grandson is engaged in school, in a way</w:t>
      </w:r>
      <w:r w:rsidR="00052270">
        <w:rPr>
          <w:rFonts w:ascii="Verdana" w:hAnsi="Verdana"/>
          <w:sz w:val="24"/>
          <w:szCs w:val="24"/>
        </w:rPr>
        <w:t xml:space="preserve"> my son was not at the same age</w:t>
      </w:r>
      <w:r>
        <w:rPr>
          <w:rFonts w:ascii="Verdana" w:hAnsi="Verdana"/>
          <w:sz w:val="24"/>
          <w:szCs w:val="24"/>
        </w:rPr>
        <w:t>,</w:t>
      </w:r>
      <w:r w:rsidR="00052270">
        <w:rPr>
          <w:rFonts w:ascii="Verdana" w:hAnsi="Verdana"/>
          <w:sz w:val="24"/>
          <w:szCs w:val="24"/>
        </w:rPr>
        <w:t xml:space="preserve"> because </w:t>
      </w:r>
      <w:r>
        <w:rPr>
          <w:rFonts w:ascii="Verdana" w:hAnsi="Verdana"/>
          <w:sz w:val="24"/>
          <w:szCs w:val="24"/>
        </w:rPr>
        <w:t xml:space="preserve">they are igniting their interest. </w:t>
      </w:r>
      <w:r w:rsidR="00052270">
        <w:rPr>
          <w:rFonts w:ascii="Verdana" w:hAnsi="Verdana"/>
          <w:sz w:val="24"/>
          <w:szCs w:val="24"/>
        </w:rPr>
        <w:t xml:space="preserve"> In floral design I’ll have them debate and write about buying</w:t>
      </w:r>
      <w:r>
        <w:rPr>
          <w:rFonts w:ascii="Verdana" w:hAnsi="Verdana"/>
          <w:sz w:val="24"/>
          <w:szCs w:val="24"/>
        </w:rPr>
        <w:t xml:space="preserve"> stock. We’ll have to</w:t>
      </w:r>
      <w:r w:rsidR="00052270">
        <w:rPr>
          <w:rFonts w:ascii="Verdana" w:hAnsi="Verdana"/>
          <w:sz w:val="24"/>
          <w:szCs w:val="24"/>
        </w:rPr>
        <w:t xml:space="preserve"> rethink how we’re teach</w:t>
      </w:r>
      <w:r>
        <w:rPr>
          <w:rFonts w:ascii="Verdana" w:hAnsi="Verdana"/>
          <w:sz w:val="24"/>
          <w:szCs w:val="24"/>
        </w:rPr>
        <w:t>ing.  Think about the relevance - write</w:t>
      </w:r>
      <w:r w:rsidR="0005227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b</w:t>
      </w:r>
      <w:r w:rsidR="00052270">
        <w:rPr>
          <w:rFonts w:ascii="Verdana" w:hAnsi="Verdana"/>
          <w:sz w:val="24"/>
          <w:szCs w:val="24"/>
        </w:rPr>
        <w:t>usiness letters, emails, etc.</w:t>
      </w:r>
    </w:p>
    <w:p w:rsidR="00E14263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Michelle</w:t>
      </w:r>
      <w:r w:rsidR="00E14263">
        <w:rPr>
          <w:rFonts w:ascii="Verdana" w:hAnsi="Verdana"/>
          <w:sz w:val="24"/>
          <w:szCs w:val="24"/>
        </w:rPr>
        <w:t xml:space="preserve"> -</w:t>
      </w:r>
      <w:r>
        <w:rPr>
          <w:rFonts w:ascii="Verdana" w:hAnsi="Verdana"/>
          <w:sz w:val="24"/>
          <w:szCs w:val="24"/>
        </w:rPr>
        <w:t xml:space="preserve"> How do you see the ABE writing classroom looking different? 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Nancy C</w:t>
      </w:r>
      <w:r w:rsidR="00E14263">
        <w:rPr>
          <w:rFonts w:ascii="Verdana" w:hAnsi="Verdana"/>
          <w:sz w:val="24"/>
          <w:szCs w:val="24"/>
        </w:rPr>
        <w:t>astaneda –</w:t>
      </w:r>
      <w:r>
        <w:rPr>
          <w:rFonts w:ascii="Verdana" w:hAnsi="Verdana"/>
          <w:sz w:val="24"/>
          <w:szCs w:val="24"/>
        </w:rPr>
        <w:t xml:space="preserve"> </w:t>
      </w:r>
      <w:r w:rsidR="00E14263">
        <w:rPr>
          <w:rFonts w:ascii="Verdana" w:hAnsi="Verdana"/>
          <w:sz w:val="24"/>
          <w:szCs w:val="24"/>
        </w:rPr>
        <w:t xml:space="preserve">Yes, by </w:t>
      </w:r>
      <w:r>
        <w:rPr>
          <w:rFonts w:ascii="Verdana" w:hAnsi="Verdana"/>
          <w:sz w:val="24"/>
          <w:szCs w:val="24"/>
        </w:rPr>
        <w:t xml:space="preserve">making it relevant to the age group </w:t>
      </w:r>
      <w:r w:rsidR="00E14263">
        <w:rPr>
          <w:rFonts w:ascii="Verdana" w:hAnsi="Verdana"/>
          <w:sz w:val="24"/>
          <w:szCs w:val="24"/>
        </w:rPr>
        <w:t xml:space="preserve">- we can have them </w:t>
      </w:r>
      <w:r>
        <w:rPr>
          <w:rFonts w:ascii="Verdana" w:hAnsi="Verdana"/>
          <w:sz w:val="24"/>
          <w:szCs w:val="24"/>
        </w:rPr>
        <w:t>rewrite a text message into English</w:t>
      </w:r>
      <w:r w:rsidR="00E14263">
        <w:rPr>
          <w:rFonts w:ascii="Verdana" w:hAnsi="Verdana"/>
          <w:sz w:val="24"/>
          <w:szCs w:val="24"/>
        </w:rPr>
        <w:t>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Michelle</w:t>
      </w:r>
      <w:r w:rsidR="00E14263">
        <w:rPr>
          <w:rFonts w:ascii="Verdana" w:hAnsi="Verdana"/>
          <w:sz w:val="24"/>
          <w:szCs w:val="24"/>
        </w:rPr>
        <w:t xml:space="preserve"> -</w:t>
      </w:r>
      <w:r>
        <w:rPr>
          <w:rFonts w:ascii="Verdana" w:hAnsi="Verdana"/>
          <w:sz w:val="24"/>
          <w:szCs w:val="24"/>
        </w:rPr>
        <w:t xml:space="preserve"> How can we help teachers who don’t know how to use technology?</w:t>
      </w:r>
    </w:p>
    <w:p w:rsidR="001B4E0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Ted </w:t>
      </w:r>
      <w:r w:rsidR="001B4E00">
        <w:rPr>
          <w:rFonts w:ascii="Verdana" w:hAnsi="Verdana"/>
          <w:sz w:val="24"/>
          <w:szCs w:val="24"/>
        </w:rPr>
        <w:t xml:space="preserve">- </w:t>
      </w:r>
      <w:r w:rsidR="006E75E7"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 xml:space="preserve">e </w:t>
      </w:r>
      <w:r w:rsidR="006E75E7">
        <w:rPr>
          <w:rFonts w:ascii="Verdana" w:hAnsi="Verdana"/>
          <w:sz w:val="24"/>
          <w:szCs w:val="24"/>
        </w:rPr>
        <w:t xml:space="preserve">can </w:t>
      </w:r>
      <w:r>
        <w:rPr>
          <w:rFonts w:ascii="Verdana" w:hAnsi="Verdana"/>
          <w:sz w:val="24"/>
          <w:szCs w:val="24"/>
        </w:rPr>
        <w:t xml:space="preserve">have a roving technician. </w:t>
      </w:r>
    </w:p>
    <w:p w:rsidR="001B4E0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Michelle</w:t>
      </w:r>
      <w:r w:rsidR="001B4E00">
        <w:rPr>
          <w:rFonts w:ascii="Verdana" w:hAnsi="Verdana"/>
          <w:sz w:val="24"/>
          <w:szCs w:val="24"/>
        </w:rPr>
        <w:t xml:space="preserve"> -</w:t>
      </w:r>
      <w:r>
        <w:rPr>
          <w:rFonts w:ascii="Verdana" w:hAnsi="Verdana"/>
          <w:sz w:val="24"/>
          <w:szCs w:val="24"/>
        </w:rPr>
        <w:t xml:space="preserve"> How about if you make a list of tech needs and I find someone in the division who can help you with it?  </w:t>
      </w:r>
    </w:p>
    <w:p w:rsidR="00AB5DCD" w:rsidRPr="001B4E00" w:rsidRDefault="00052270" w:rsidP="00052270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Nancy C</w:t>
      </w:r>
      <w:r w:rsidR="001B4E00">
        <w:rPr>
          <w:rFonts w:ascii="Verdana" w:hAnsi="Verdana"/>
          <w:sz w:val="24"/>
          <w:szCs w:val="24"/>
        </w:rPr>
        <w:t>astaneda –</w:t>
      </w:r>
      <w:r>
        <w:rPr>
          <w:rFonts w:ascii="Verdana" w:hAnsi="Verdana"/>
          <w:sz w:val="24"/>
          <w:szCs w:val="24"/>
        </w:rPr>
        <w:t xml:space="preserve"> </w:t>
      </w:r>
      <w:r w:rsidR="001B4E00">
        <w:rPr>
          <w:rFonts w:ascii="Verdana" w:hAnsi="Verdana"/>
          <w:sz w:val="24"/>
          <w:szCs w:val="24"/>
        </w:rPr>
        <w:t>Let’s m</w:t>
      </w:r>
      <w:r>
        <w:rPr>
          <w:rFonts w:ascii="Verdana" w:hAnsi="Verdana"/>
          <w:sz w:val="24"/>
          <w:szCs w:val="24"/>
        </w:rPr>
        <w:t>ake a list of the websites or programs that all teachers should have in their classroom.  Adultrock5 gets our students on th</w:t>
      </w:r>
      <w:r w:rsidR="00BF64D8">
        <w:rPr>
          <w:rFonts w:ascii="Verdana" w:hAnsi="Verdana"/>
          <w:sz w:val="24"/>
          <w:szCs w:val="24"/>
        </w:rPr>
        <w:t>eir iPhones.</w:t>
      </w:r>
    </w:p>
    <w:p w:rsidR="00052270" w:rsidRDefault="00AB5DCD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Erica -</w:t>
      </w:r>
      <w:r w:rsidR="00052270">
        <w:rPr>
          <w:rFonts w:ascii="Verdana" w:hAnsi="Verdana"/>
          <w:sz w:val="24"/>
          <w:szCs w:val="24"/>
        </w:rPr>
        <w:t xml:space="preserve"> Michelle will need a list of tech savvy people, too.</w:t>
      </w:r>
    </w:p>
    <w:p w:rsidR="006E75E7" w:rsidRDefault="006E75E7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Pr="006E75E7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Key Principle</w:t>
      </w:r>
    </w:p>
    <w:p w:rsidR="00B83EE3" w:rsidRPr="006E75E7" w:rsidRDefault="00B83EE3" w:rsidP="00B83EE3">
      <w:pPr>
        <w:rPr>
          <w:rFonts w:ascii="Verdana" w:hAnsi="Verdana"/>
          <w:b/>
          <w:sz w:val="24"/>
          <w:szCs w:val="24"/>
        </w:rPr>
      </w:pPr>
      <w:r w:rsidRPr="006E75E7">
        <w:rPr>
          <w:rFonts w:ascii="Verdana" w:hAnsi="Verdana"/>
          <w:b/>
          <w:sz w:val="24"/>
          <w:szCs w:val="24"/>
        </w:rPr>
        <w:t>Effective teaching is essential to student success.</w:t>
      </w:r>
    </w:p>
    <w:p w:rsidR="006E75E7" w:rsidRDefault="006E75E7" w:rsidP="00B83E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Erica - </w:t>
      </w:r>
      <w:r w:rsidR="00B83EE3">
        <w:rPr>
          <w:rFonts w:ascii="Verdana" w:hAnsi="Verdana"/>
          <w:sz w:val="24"/>
          <w:szCs w:val="24"/>
        </w:rPr>
        <w:t>Effective teaching has been called a civil right of students.  A great curriculum is essential but not sufficient</w:t>
      </w:r>
      <w:r>
        <w:rPr>
          <w:rFonts w:ascii="Verdana" w:hAnsi="Verdana"/>
          <w:sz w:val="24"/>
          <w:szCs w:val="24"/>
        </w:rPr>
        <w:t>.</w:t>
      </w:r>
      <w:r w:rsidR="00B83EE3">
        <w:rPr>
          <w:rFonts w:ascii="Verdana" w:hAnsi="Verdana"/>
          <w:sz w:val="24"/>
          <w:szCs w:val="24"/>
        </w:rPr>
        <w:t xml:space="preserve"> The decisions made by the teacher, either in their lesson planning or in the moment, determine the extent to which the students learn.  </w:t>
      </w:r>
      <w:r>
        <w:rPr>
          <w:rFonts w:ascii="Verdana" w:hAnsi="Verdana"/>
          <w:sz w:val="24"/>
          <w:szCs w:val="24"/>
        </w:rPr>
        <w:t>N</w:t>
      </w:r>
      <w:r w:rsidR="00B83EE3">
        <w:rPr>
          <w:rFonts w:ascii="Verdana" w:hAnsi="Verdana"/>
          <w:sz w:val="24"/>
          <w:szCs w:val="24"/>
        </w:rPr>
        <w:t xml:space="preserve">o single approach serves the range of learners.  (One size doesn’t fit all) </w:t>
      </w:r>
    </w:p>
    <w:p w:rsidR="006E75E7" w:rsidRDefault="006E75E7" w:rsidP="006E75E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Erica’s opinion - </w:t>
      </w:r>
      <w:r w:rsidR="00B83EE3">
        <w:rPr>
          <w:rFonts w:ascii="Verdana" w:hAnsi="Verdana"/>
          <w:sz w:val="24"/>
          <w:szCs w:val="24"/>
        </w:rPr>
        <w:t>My observation is that the success of CC will depend on how it is implemented.  And I wonder how much support we, teachers, will get to make sure that we provide meaningful instruction that goes beyond a check-list and a few buzzwords.</w:t>
      </w:r>
      <w:r>
        <w:rPr>
          <w:rFonts w:ascii="Verdana" w:hAnsi="Verdana"/>
          <w:sz w:val="24"/>
          <w:szCs w:val="24"/>
        </w:rPr>
        <w:t xml:space="preserve"> (“Backwards mapping” is the new buzzword.)</w:t>
      </w:r>
    </w:p>
    <w:p w:rsidR="00052270" w:rsidRDefault="006E75E7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 w:rsidRPr="006E75E7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Key Principle</w:t>
      </w:r>
    </w:p>
    <w:p w:rsidR="009C2369" w:rsidRDefault="009C2369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</w:t>
      </w:r>
      <w:r w:rsidR="00052270" w:rsidRPr="006E75E7">
        <w:rPr>
          <w:rFonts w:ascii="Verdana" w:hAnsi="Verdana"/>
          <w:b/>
          <w:sz w:val="24"/>
          <w:szCs w:val="24"/>
        </w:rPr>
        <w:t>otivat</w:t>
      </w:r>
      <w:r>
        <w:rPr>
          <w:rFonts w:ascii="Verdana" w:hAnsi="Verdana"/>
          <w:b/>
          <w:sz w:val="24"/>
          <w:szCs w:val="24"/>
        </w:rPr>
        <w:t>ion</w:t>
      </w:r>
      <w:r w:rsidR="00052270" w:rsidRPr="006E75E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and engagement play a crucial role in learning.</w:t>
      </w:r>
      <w:r w:rsidR="00052270">
        <w:rPr>
          <w:rFonts w:ascii="Verdana" w:hAnsi="Verdana"/>
          <w:sz w:val="24"/>
          <w:szCs w:val="24"/>
        </w:rPr>
        <w:t xml:space="preserve"> </w:t>
      </w:r>
    </w:p>
    <w:p w:rsidR="00052270" w:rsidRDefault="006E75E7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Thomas – </w:t>
      </w:r>
      <w:r w:rsidR="009C2369">
        <w:rPr>
          <w:rFonts w:ascii="Verdana" w:hAnsi="Verdana"/>
          <w:sz w:val="24"/>
          <w:szCs w:val="24"/>
        </w:rPr>
        <w:t>The more motivated the student, the more they learn.  It allows students to s</w:t>
      </w:r>
      <w:r w:rsidR="00052270">
        <w:rPr>
          <w:rFonts w:ascii="Verdana" w:hAnsi="Verdana"/>
          <w:sz w:val="24"/>
          <w:szCs w:val="24"/>
        </w:rPr>
        <w:t>ustain</w:t>
      </w:r>
      <w:r>
        <w:rPr>
          <w:rFonts w:ascii="Verdana" w:hAnsi="Verdana"/>
          <w:sz w:val="24"/>
          <w:szCs w:val="24"/>
        </w:rPr>
        <w:t xml:space="preserve"> </w:t>
      </w:r>
      <w:r w:rsidR="009C2369">
        <w:rPr>
          <w:rFonts w:ascii="Verdana" w:hAnsi="Verdana"/>
          <w:sz w:val="24"/>
          <w:szCs w:val="24"/>
        </w:rPr>
        <w:t xml:space="preserve">effort and persist </w:t>
      </w:r>
      <w:r w:rsidR="00052270">
        <w:rPr>
          <w:rFonts w:ascii="Verdana" w:hAnsi="Verdana"/>
          <w:sz w:val="24"/>
          <w:szCs w:val="24"/>
        </w:rPr>
        <w:t>in light of difficult text.</w:t>
      </w:r>
      <w:r>
        <w:rPr>
          <w:rFonts w:ascii="Verdana" w:hAnsi="Verdana"/>
          <w:sz w:val="24"/>
          <w:szCs w:val="24"/>
        </w:rPr>
        <w:t xml:space="preserve"> </w:t>
      </w:r>
      <w:r w:rsidR="009C2369">
        <w:rPr>
          <w:rFonts w:ascii="Verdana" w:hAnsi="Verdana"/>
          <w:sz w:val="24"/>
          <w:szCs w:val="24"/>
        </w:rPr>
        <w:t xml:space="preserve"> </w:t>
      </w:r>
      <w:r w:rsidR="00052270">
        <w:rPr>
          <w:rFonts w:ascii="Verdana" w:hAnsi="Verdana"/>
          <w:sz w:val="24"/>
          <w:szCs w:val="24"/>
        </w:rPr>
        <w:t>Building curiosity in the world and the world of words</w:t>
      </w:r>
      <w:r w:rsidR="009C2369">
        <w:rPr>
          <w:rFonts w:ascii="Verdana" w:hAnsi="Verdana"/>
          <w:sz w:val="24"/>
          <w:szCs w:val="24"/>
        </w:rPr>
        <w:t xml:space="preserve"> are essential for literacy that will lead to career and college success</w:t>
      </w:r>
      <w:r>
        <w:rPr>
          <w:rFonts w:ascii="Verdana" w:hAnsi="Verdana"/>
          <w:sz w:val="24"/>
          <w:szCs w:val="24"/>
        </w:rPr>
        <w:t xml:space="preserve">. </w:t>
      </w:r>
      <w:r w:rsidR="00052270">
        <w:rPr>
          <w:rFonts w:ascii="Verdana" w:hAnsi="Verdana"/>
          <w:sz w:val="24"/>
          <w:szCs w:val="24"/>
        </w:rPr>
        <w:t xml:space="preserve">  </w:t>
      </w:r>
    </w:p>
    <w:p w:rsidR="00052270" w:rsidRDefault="009C2369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Thomas’s opinion - </w:t>
      </w:r>
      <w:r w:rsidR="00052270">
        <w:rPr>
          <w:rFonts w:ascii="Verdana" w:hAnsi="Verdana"/>
          <w:sz w:val="24"/>
          <w:szCs w:val="24"/>
        </w:rPr>
        <w:t xml:space="preserve">Commonality of </w:t>
      </w:r>
      <w:r>
        <w:rPr>
          <w:rFonts w:ascii="Verdana" w:hAnsi="Verdana"/>
          <w:sz w:val="24"/>
          <w:szCs w:val="24"/>
        </w:rPr>
        <w:t xml:space="preserve">our </w:t>
      </w:r>
      <w:r w:rsidR="00052270">
        <w:rPr>
          <w:rFonts w:ascii="Verdana" w:hAnsi="Verdana"/>
          <w:sz w:val="24"/>
          <w:szCs w:val="24"/>
        </w:rPr>
        <w:t>students: curiosity</w:t>
      </w:r>
      <w:r>
        <w:rPr>
          <w:rFonts w:ascii="Verdana" w:hAnsi="Verdana"/>
          <w:sz w:val="24"/>
          <w:szCs w:val="24"/>
        </w:rPr>
        <w:t xml:space="preserve"> </w:t>
      </w:r>
      <w:r w:rsidR="006E75E7">
        <w:rPr>
          <w:rFonts w:ascii="Verdana" w:hAnsi="Verdana"/>
          <w:sz w:val="24"/>
          <w:szCs w:val="24"/>
        </w:rPr>
        <w:t xml:space="preserve">was not instilled in them. </w:t>
      </w:r>
      <w:r>
        <w:rPr>
          <w:rFonts w:ascii="Verdana" w:hAnsi="Verdana"/>
          <w:sz w:val="24"/>
          <w:szCs w:val="24"/>
        </w:rPr>
        <w:t>They’ve had n</w:t>
      </w:r>
      <w:r w:rsidR="006E75E7">
        <w:rPr>
          <w:rFonts w:ascii="Verdana" w:hAnsi="Verdana"/>
          <w:sz w:val="24"/>
          <w:szCs w:val="24"/>
        </w:rPr>
        <w:t>egat</w:t>
      </w:r>
      <w:r>
        <w:rPr>
          <w:rFonts w:ascii="Verdana" w:hAnsi="Verdana"/>
          <w:sz w:val="24"/>
          <w:szCs w:val="24"/>
        </w:rPr>
        <w:t>ive past experiences with education.</w:t>
      </w:r>
    </w:p>
    <w:p w:rsidR="00052270" w:rsidRDefault="00052270" w:rsidP="0005227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Nancy P</w:t>
      </w:r>
      <w:r w:rsidR="006E75E7">
        <w:rPr>
          <w:rFonts w:ascii="Verdana" w:hAnsi="Verdana"/>
          <w:sz w:val="24"/>
          <w:szCs w:val="24"/>
        </w:rPr>
        <w:t xml:space="preserve">lumber </w:t>
      </w:r>
      <w:r w:rsidR="009C2369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“Success breeds success” and they get excited about learning.</w:t>
      </w:r>
    </w:p>
    <w:p w:rsidR="00052270" w:rsidRDefault="00052270" w:rsidP="009C2369">
      <w:pPr>
        <w:pStyle w:val="list0020paragraph"/>
        <w:spacing w:line="276" w:lineRule="auto"/>
        <w:ind w:left="0"/>
        <w:rPr>
          <w:rStyle w:val="list0020paragraphchar1"/>
          <w:rFonts w:ascii="Verdana" w:hAnsi="Verdana"/>
        </w:rPr>
      </w:pPr>
      <w:r>
        <w:rPr>
          <w:rStyle w:val="list0020paragraphchar1"/>
          <w:rFonts w:ascii="Verdana" w:hAnsi="Verdana"/>
          <w:b/>
          <w:bCs/>
          <w:sz w:val="24"/>
          <w:szCs w:val="24"/>
        </w:rPr>
        <w:t xml:space="preserve">Adjournment: </w:t>
      </w:r>
      <w:r>
        <w:rPr>
          <w:rStyle w:val="list0020paragraphchar1"/>
          <w:rFonts w:ascii="Verdana" w:hAnsi="Verdana"/>
          <w:sz w:val="24"/>
          <w:szCs w:val="24"/>
        </w:rPr>
        <w:t>At 4:15 pm the meeting was adjourned.</w:t>
      </w:r>
    </w:p>
    <w:p w:rsidR="00052270" w:rsidRDefault="00052270" w:rsidP="009C2369">
      <w:pPr>
        <w:pStyle w:val="list0020paragraph"/>
        <w:spacing w:before="240" w:line="360" w:lineRule="auto"/>
        <w:ind w:left="0"/>
        <w:rPr>
          <w:rStyle w:val="list0020paragraphchar1"/>
          <w:rFonts w:ascii="Verdana" w:hAnsi="Verdana"/>
          <w:sz w:val="24"/>
          <w:szCs w:val="24"/>
        </w:rPr>
      </w:pPr>
      <w:r>
        <w:rPr>
          <w:rStyle w:val="list0020paragraphchar1"/>
          <w:rFonts w:ascii="Verdana" w:hAnsi="Verdana"/>
          <w:b/>
          <w:bCs/>
          <w:sz w:val="24"/>
          <w:szCs w:val="24"/>
        </w:rPr>
        <w:t xml:space="preserve">Next Meeting Date: </w:t>
      </w:r>
      <w:r>
        <w:rPr>
          <w:rStyle w:val="list0020paragraphchar1"/>
          <w:rFonts w:ascii="Verdana" w:hAnsi="Verdana"/>
          <w:sz w:val="24"/>
          <w:szCs w:val="24"/>
        </w:rPr>
        <w:t xml:space="preserve">February </w:t>
      </w:r>
      <w:r w:rsidR="00BF64D8">
        <w:rPr>
          <w:rStyle w:val="list0020paragraphchar1"/>
          <w:rFonts w:ascii="Verdana" w:hAnsi="Verdana"/>
          <w:color w:val="000000" w:themeColor="text1"/>
          <w:sz w:val="24"/>
          <w:szCs w:val="24"/>
        </w:rPr>
        <w:t>28</w:t>
      </w:r>
      <w:r>
        <w:rPr>
          <w:rStyle w:val="list0020paragraphchar1"/>
          <w:rFonts w:ascii="Verdana" w:hAnsi="Verdana"/>
          <w:sz w:val="24"/>
          <w:szCs w:val="24"/>
        </w:rPr>
        <w:t>, 2014 from 1-4 pm at the Division Library</w:t>
      </w:r>
    </w:p>
    <w:p w:rsidR="00052270" w:rsidRDefault="00052270" w:rsidP="00D32923">
      <w:pPr>
        <w:pStyle w:val="list0020paragraph"/>
        <w:spacing w:line="360" w:lineRule="auto"/>
        <w:ind w:left="0"/>
        <w:rPr>
          <w:rStyle w:val="list0020paragraphchar1"/>
          <w:rFonts w:ascii="Verdana" w:hAnsi="Verdana"/>
          <w:sz w:val="24"/>
          <w:szCs w:val="24"/>
        </w:rPr>
      </w:pPr>
      <w:r>
        <w:rPr>
          <w:rStyle w:val="list0020paragraphchar1"/>
          <w:rFonts w:ascii="Verdana" w:hAnsi="Verdana"/>
          <w:sz w:val="24"/>
          <w:szCs w:val="24"/>
        </w:rPr>
        <w:lastRenderedPageBreak/>
        <w:t>Respectfully submitted by Erica Dibello-Hitta</w:t>
      </w:r>
    </w:p>
    <w:sectPr w:rsidR="0005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271DD"/>
    <w:multiLevelType w:val="hybridMultilevel"/>
    <w:tmpl w:val="0380B2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70"/>
    <w:rsid w:val="00015E7F"/>
    <w:rsid w:val="00052270"/>
    <w:rsid w:val="001A2FD7"/>
    <w:rsid w:val="001B49BD"/>
    <w:rsid w:val="001B4E00"/>
    <w:rsid w:val="001E6AC7"/>
    <w:rsid w:val="00214833"/>
    <w:rsid w:val="002B4537"/>
    <w:rsid w:val="00382616"/>
    <w:rsid w:val="005D65A3"/>
    <w:rsid w:val="006B7E41"/>
    <w:rsid w:val="006E75E7"/>
    <w:rsid w:val="008039E8"/>
    <w:rsid w:val="008135CC"/>
    <w:rsid w:val="009C2369"/>
    <w:rsid w:val="00AB5DCD"/>
    <w:rsid w:val="00B17F2C"/>
    <w:rsid w:val="00B83EE3"/>
    <w:rsid w:val="00BF64D8"/>
    <w:rsid w:val="00D2730A"/>
    <w:rsid w:val="00D32923"/>
    <w:rsid w:val="00DD63B4"/>
    <w:rsid w:val="00E1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7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70"/>
    <w:pPr>
      <w:spacing w:after="0" w:line="240" w:lineRule="auto"/>
      <w:ind w:left="720"/>
    </w:pPr>
  </w:style>
  <w:style w:type="paragraph" w:customStyle="1" w:styleId="Normal1">
    <w:name w:val="Normal1"/>
    <w:basedOn w:val="Normal"/>
    <w:rsid w:val="00052270"/>
    <w:pPr>
      <w:spacing w:line="260" w:lineRule="atLeast"/>
    </w:pPr>
  </w:style>
  <w:style w:type="paragraph" w:customStyle="1" w:styleId="list0020paragraph">
    <w:name w:val="list_0020paragraph"/>
    <w:basedOn w:val="Normal"/>
    <w:rsid w:val="00052270"/>
    <w:pPr>
      <w:spacing w:line="260" w:lineRule="atLeast"/>
      <w:ind w:left="720"/>
    </w:pPr>
  </w:style>
  <w:style w:type="character" w:customStyle="1" w:styleId="normalchar1">
    <w:name w:val="normal__char1"/>
    <w:basedOn w:val="DefaultParagraphFont"/>
    <w:rsid w:val="00052270"/>
    <w:rPr>
      <w:rFonts w:ascii="Calibri" w:hAnsi="Calibri" w:hint="default"/>
    </w:rPr>
  </w:style>
  <w:style w:type="character" w:customStyle="1" w:styleId="list0020paragraphchar1">
    <w:name w:val="list_0020paragraph__char1"/>
    <w:basedOn w:val="DefaultParagraphFont"/>
    <w:rsid w:val="00052270"/>
    <w:rPr>
      <w:rFonts w:ascii="Calibri" w:hAnsi="Calibri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70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70"/>
    <w:pPr>
      <w:spacing w:after="0" w:line="240" w:lineRule="auto"/>
      <w:ind w:left="720"/>
    </w:pPr>
  </w:style>
  <w:style w:type="paragraph" w:customStyle="1" w:styleId="Normal1">
    <w:name w:val="Normal1"/>
    <w:basedOn w:val="Normal"/>
    <w:rsid w:val="00052270"/>
    <w:pPr>
      <w:spacing w:line="260" w:lineRule="atLeast"/>
    </w:pPr>
  </w:style>
  <w:style w:type="paragraph" w:customStyle="1" w:styleId="list0020paragraph">
    <w:name w:val="list_0020paragraph"/>
    <w:basedOn w:val="Normal"/>
    <w:rsid w:val="00052270"/>
    <w:pPr>
      <w:spacing w:line="260" w:lineRule="atLeast"/>
      <w:ind w:left="720"/>
    </w:pPr>
  </w:style>
  <w:style w:type="character" w:customStyle="1" w:styleId="normalchar1">
    <w:name w:val="normal__char1"/>
    <w:basedOn w:val="DefaultParagraphFont"/>
    <w:rsid w:val="00052270"/>
    <w:rPr>
      <w:rFonts w:ascii="Calibri" w:hAnsi="Calibri" w:hint="default"/>
    </w:rPr>
  </w:style>
  <w:style w:type="character" w:customStyle="1" w:styleId="list0020paragraphchar1">
    <w:name w:val="list_0020paragraph__char1"/>
    <w:basedOn w:val="DefaultParagraphFont"/>
    <w:rsid w:val="00052270"/>
    <w:rPr>
      <w:rFonts w:ascii="Calibri" w:hAnsi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Erigaby</dc:creator>
  <cp:lastModifiedBy>Lisa Diaz</cp:lastModifiedBy>
  <cp:revision>2</cp:revision>
  <dcterms:created xsi:type="dcterms:W3CDTF">2014-01-30T16:38:00Z</dcterms:created>
  <dcterms:modified xsi:type="dcterms:W3CDTF">2014-01-30T16:38:00Z</dcterms:modified>
</cp:coreProperties>
</file>